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E4" w:rsidRPr="00C473FF" w:rsidRDefault="005E2DE8" w:rsidP="00A15EE4">
      <w:pPr>
        <w:shd w:val="clear" w:color="auto" w:fill="FFFFFF"/>
        <w:spacing w:after="0" w:line="240" w:lineRule="auto"/>
        <w:jc w:val="both"/>
        <w:rPr>
          <w:rFonts w:eastAsia="Times New Roman" w:cstheme="minorHAnsi"/>
          <w:b/>
          <w:color w:val="000000"/>
          <w:sz w:val="23"/>
          <w:szCs w:val="23"/>
        </w:rPr>
      </w:pPr>
      <w:bookmarkStart w:id="0" w:name="_GoBack"/>
      <w:bookmarkEnd w:id="0"/>
      <w:r>
        <w:rPr>
          <w:rFonts w:eastAsia="Times New Roman" w:cstheme="minorHAnsi"/>
          <w:b/>
          <w:color w:val="000000"/>
          <w:sz w:val="23"/>
          <w:szCs w:val="23"/>
        </w:rPr>
        <w:t xml:space="preserve">Dear 2013 Farm Bill </w:t>
      </w:r>
      <w:proofErr w:type="gramStart"/>
      <w:r>
        <w:rPr>
          <w:rFonts w:eastAsia="Times New Roman" w:cstheme="minorHAnsi"/>
          <w:b/>
          <w:color w:val="000000"/>
          <w:sz w:val="23"/>
          <w:szCs w:val="23"/>
        </w:rPr>
        <w:t xml:space="preserve">Conferees </w:t>
      </w:r>
      <w:r w:rsidR="00F0220D">
        <w:rPr>
          <w:rFonts w:eastAsia="Times New Roman" w:cstheme="minorHAnsi"/>
          <w:b/>
          <w:color w:val="000000"/>
          <w:sz w:val="23"/>
          <w:szCs w:val="23"/>
        </w:rPr>
        <w:t xml:space="preserve"> &amp;</w:t>
      </w:r>
      <w:proofErr w:type="gramEnd"/>
      <w:r w:rsidR="00F0220D">
        <w:rPr>
          <w:rFonts w:eastAsia="Times New Roman" w:cstheme="minorHAnsi"/>
          <w:b/>
          <w:color w:val="000000"/>
          <w:sz w:val="23"/>
          <w:szCs w:val="23"/>
        </w:rPr>
        <w:t xml:space="preserve"> </w:t>
      </w:r>
      <w:r w:rsidR="00F35B81">
        <w:rPr>
          <w:rFonts w:eastAsia="Times New Roman" w:cstheme="minorHAnsi"/>
          <w:b/>
          <w:color w:val="000000"/>
          <w:sz w:val="23"/>
          <w:szCs w:val="23"/>
        </w:rPr>
        <w:t xml:space="preserve">Congressional </w:t>
      </w:r>
      <w:r w:rsidR="00F0220D">
        <w:rPr>
          <w:rFonts w:eastAsia="Times New Roman" w:cstheme="minorHAnsi"/>
          <w:b/>
          <w:color w:val="000000"/>
          <w:sz w:val="23"/>
          <w:szCs w:val="23"/>
        </w:rPr>
        <w:t>Leadership</w:t>
      </w:r>
      <w:r w:rsidR="00C473FF">
        <w:rPr>
          <w:rFonts w:eastAsia="Times New Roman" w:cstheme="minorHAnsi"/>
          <w:b/>
          <w:color w:val="000000"/>
          <w:sz w:val="23"/>
          <w:szCs w:val="23"/>
        </w:rPr>
        <w:t xml:space="preserve"> </w:t>
      </w:r>
      <w:r w:rsidR="00F35B81">
        <w:rPr>
          <w:rFonts w:eastAsia="Times New Roman" w:cstheme="minorHAnsi"/>
          <w:b/>
          <w:color w:val="000000"/>
          <w:sz w:val="23"/>
          <w:szCs w:val="23"/>
        </w:rPr>
        <w:t xml:space="preserve">  </w:t>
      </w:r>
      <w:r w:rsidR="00C473FF">
        <w:rPr>
          <w:rFonts w:eastAsia="Times New Roman" w:cstheme="minorHAnsi"/>
          <w:b/>
          <w:color w:val="000000"/>
          <w:sz w:val="23"/>
          <w:szCs w:val="23"/>
        </w:rPr>
        <w:t xml:space="preserve">            </w:t>
      </w:r>
      <w:r>
        <w:rPr>
          <w:rFonts w:eastAsia="Times New Roman" w:cstheme="minorHAnsi"/>
          <w:b/>
          <w:color w:val="000000"/>
          <w:sz w:val="23"/>
          <w:szCs w:val="23"/>
        </w:rPr>
        <w:tab/>
      </w:r>
      <w:r>
        <w:rPr>
          <w:rFonts w:eastAsia="Times New Roman" w:cstheme="minorHAnsi"/>
          <w:b/>
          <w:color w:val="000000"/>
          <w:sz w:val="23"/>
          <w:szCs w:val="23"/>
        </w:rPr>
        <w:tab/>
      </w:r>
      <w:r>
        <w:rPr>
          <w:rFonts w:eastAsia="Times New Roman" w:cstheme="minorHAnsi"/>
          <w:b/>
          <w:color w:val="000000"/>
          <w:sz w:val="23"/>
          <w:szCs w:val="23"/>
        </w:rPr>
        <w:tab/>
        <w:t xml:space="preserve">         </w:t>
      </w:r>
      <w:r w:rsidR="00F35B81">
        <w:rPr>
          <w:rFonts w:eastAsia="Times New Roman" w:cstheme="minorHAnsi"/>
          <w:b/>
          <w:color w:val="000000"/>
          <w:sz w:val="23"/>
          <w:szCs w:val="23"/>
        </w:rPr>
        <w:t xml:space="preserve"> </w:t>
      </w:r>
      <w:r>
        <w:rPr>
          <w:rFonts w:eastAsia="Times New Roman" w:cstheme="minorHAnsi"/>
          <w:b/>
          <w:color w:val="000000"/>
          <w:sz w:val="23"/>
          <w:szCs w:val="23"/>
        </w:rPr>
        <w:t>October 27,</w:t>
      </w:r>
      <w:r w:rsidR="00A15EE4" w:rsidRPr="00C473FF">
        <w:rPr>
          <w:rFonts w:eastAsia="Times New Roman" w:cstheme="minorHAnsi"/>
          <w:b/>
          <w:color w:val="000000"/>
          <w:sz w:val="23"/>
          <w:szCs w:val="23"/>
        </w:rPr>
        <w:t xml:space="preserve"> 2013</w:t>
      </w:r>
    </w:p>
    <w:p w:rsidR="00A15EE4" w:rsidRPr="00C473FF" w:rsidRDefault="00A15EE4" w:rsidP="00A15EE4">
      <w:pPr>
        <w:shd w:val="clear" w:color="auto" w:fill="FFFFFF"/>
        <w:spacing w:after="0" w:line="240" w:lineRule="auto"/>
        <w:jc w:val="both"/>
        <w:rPr>
          <w:rFonts w:eastAsia="Times New Roman" w:cstheme="minorHAnsi"/>
          <w:color w:val="000000"/>
          <w:sz w:val="23"/>
          <w:szCs w:val="23"/>
        </w:rPr>
      </w:pPr>
    </w:p>
    <w:p w:rsidR="005E2DE8" w:rsidRDefault="005E2DE8" w:rsidP="00A15EE4">
      <w:pPr>
        <w:shd w:val="clear" w:color="auto" w:fill="FFFFFF"/>
        <w:spacing w:after="0" w:line="240" w:lineRule="auto"/>
        <w:jc w:val="both"/>
        <w:rPr>
          <w:rFonts w:eastAsia="Times New Roman" w:cstheme="minorHAnsi"/>
          <w:color w:val="000000"/>
          <w:sz w:val="23"/>
          <w:szCs w:val="23"/>
        </w:rPr>
      </w:pPr>
      <w:r>
        <w:rPr>
          <w:rFonts w:eastAsia="Times New Roman" w:cstheme="minorHAnsi"/>
          <w:color w:val="000000"/>
          <w:sz w:val="23"/>
          <w:szCs w:val="23"/>
        </w:rPr>
        <w:t xml:space="preserve">The undersigned </w:t>
      </w:r>
      <w:r w:rsidR="00F0220D">
        <w:rPr>
          <w:rFonts w:eastAsia="Times New Roman" w:cstheme="minorHAnsi"/>
          <w:color w:val="000000"/>
          <w:sz w:val="23"/>
          <w:szCs w:val="23"/>
        </w:rPr>
        <w:t xml:space="preserve">California-based </w:t>
      </w:r>
      <w:r>
        <w:rPr>
          <w:rFonts w:eastAsia="Times New Roman" w:cstheme="minorHAnsi"/>
          <w:color w:val="000000"/>
          <w:sz w:val="23"/>
          <w:szCs w:val="23"/>
        </w:rPr>
        <w:t>organization</w:t>
      </w:r>
      <w:r w:rsidR="00F0220D">
        <w:rPr>
          <w:rFonts w:eastAsia="Times New Roman" w:cstheme="minorHAnsi"/>
          <w:color w:val="000000"/>
          <w:sz w:val="23"/>
          <w:szCs w:val="23"/>
        </w:rPr>
        <w:t>s</w:t>
      </w:r>
      <w:r>
        <w:rPr>
          <w:rFonts w:eastAsia="Times New Roman" w:cstheme="minorHAnsi"/>
          <w:color w:val="000000"/>
          <w:sz w:val="23"/>
          <w:szCs w:val="23"/>
        </w:rPr>
        <w:t xml:space="preserve"> are writing in anticipation of the first convening of the 2013 Farm Bill Conference Committee to request that you consider the impact that cuts to the Supplemental Nutrition Assistance Program (SNAP) will have on low-income Americans and on our economy, still struggling to recover from the worst recession of our lifetime and the impact of the federal shutdown, which left many service sector employees without work for nearly two weeks.  </w:t>
      </w:r>
    </w:p>
    <w:p w:rsidR="005E2DE8" w:rsidRDefault="005E2DE8" w:rsidP="00A15EE4">
      <w:pPr>
        <w:shd w:val="clear" w:color="auto" w:fill="FFFFFF"/>
        <w:spacing w:after="0" w:line="240" w:lineRule="auto"/>
        <w:jc w:val="both"/>
        <w:rPr>
          <w:rFonts w:eastAsia="Times New Roman" w:cstheme="minorHAnsi"/>
          <w:color w:val="000000"/>
          <w:sz w:val="23"/>
          <w:szCs w:val="23"/>
        </w:rPr>
      </w:pPr>
    </w:p>
    <w:p w:rsidR="00F0220D" w:rsidRDefault="005E2DE8" w:rsidP="005E2DE8">
      <w:pPr>
        <w:shd w:val="clear" w:color="auto" w:fill="FFFFFF"/>
        <w:spacing w:after="0" w:line="240" w:lineRule="auto"/>
        <w:jc w:val="both"/>
        <w:rPr>
          <w:rFonts w:eastAsia="Times New Roman" w:cstheme="minorHAnsi"/>
          <w:color w:val="000000"/>
          <w:sz w:val="23"/>
          <w:szCs w:val="23"/>
        </w:rPr>
      </w:pPr>
      <w:r>
        <w:rPr>
          <w:rFonts w:eastAsia="Times New Roman" w:cstheme="minorHAnsi"/>
          <w:color w:val="000000"/>
          <w:sz w:val="23"/>
          <w:szCs w:val="23"/>
        </w:rPr>
        <w:t>We understand that both the House Bill (</w:t>
      </w:r>
      <w:hyperlink r:id="rId5" w:history="1">
        <w:r w:rsidR="00A113B5" w:rsidRPr="00C473FF">
          <w:rPr>
            <w:rFonts w:eastAsia="Times New Roman" w:cstheme="minorHAnsi"/>
            <w:color w:val="0000FF"/>
            <w:sz w:val="23"/>
            <w:szCs w:val="23"/>
            <w:u w:val="single"/>
          </w:rPr>
          <w:t>H.R. 2642</w:t>
        </w:r>
      </w:hyperlink>
      <w:r>
        <w:rPr>
          <w:rFonts w:eastAsia="Times New Roman" w:cstheme="minorHAnsi"/>
          <w:color w:val="000000"/>
          <w:sz w:val="23"/>
          <w:szCs w:val="23"/>
        </w:rPr>
        <w:t xml:space="preserve"> &amp; </w:t>
      </w:r>
      <w:hyperlink r:id="rId6" w:history="1">
        <w:r w:rsidRPr="005E2DE8">
          <w:rPr>
            <w:rStyle w:val="Hyperlink"/>
            <w:rFonts w:eastAsia="Times New Roman" w:cstheme="minorHAnsi"/>
            <w:sz w:val="23"/>
            <w:szCs w:val="23"/>
          </w:rPr>
          <w:t>Nutrition Title Cuts</w:t>
        </w:r>
      </w:hyperlink>
      <w:r>
        <w:rPr>
          <w:rFonts w:eastAsia="Times New Roman" w:cstheme="minorHAnsi"/>
          <w:color w:val="000000"/>
          <w:sz w:val="23"/>
          <w:szCs w:val="23"/>
        </w:rPr>
        <w:t>) and the bi-partisan Senate Bill (</w:t>
      </w:r>
      <w:hyperlink r:id="rId7" w:history="1">
        <w:r w:rsidR="00A113B5" w:rsidRPr="00C473FF">
          <w:rPr>
            <w:rFonts w:eastAsia="Times New Roman" w:cstheme="minorHAnsi"/>
            <w:color w:val="0000FF"/>
            <w:sz w:val="23"/>
            <w:szCs w:val="23"/>
            <w:u w:val="single"/>
          </w:rPr>
          <w:t>S.3240</w:t>
        </w:r>
      </w:hyperlink>
      <w:r>
        <w:rPr>
          <w:rFonts w:eastAsia="Times New Roman" w:cstheme="minorHAnsi"/>
          <w:color w:val="0000FF"/>
          <w:sz w:val="23"/>
          <w:szCs w:val="23"/>
          <w:u w:val="single"/>
        </w:rPr>
        <w:t>)</w:t>
      </w:r>
      <w:r>
        <w:rPr>
          <w:rFonts w:eastAsia="Times New Roman" w:cstheme="minorHAnsi"/>
          <w:color w:val="000000"/>
          <w:sz w:val="23"/>
          <w:szCs w:val="23"/>
        </w:rPr>
        <w:t xml:space="preserve"> include cuts to SNAP. </w:t>
      </w:r>
      <w:r w:rsidR="00A113B5" w:rsidRPr="00C473FF">
        <w:rPr>
          <w:rFonts w:eastAsia="Times New Roman" w:cstheme="minorHAnsi"/>
          <w:color w:val="000000"/>
          <w:sz w:val="23"/>
          <w:szCs w:val="23"/>
        </w:rPr>
        <w:t xml:space="preserve">  </w:t>
      </w:r>
      <w:r w:rsidR="00940492">
        <w:rPr>
          <w:rFonts w:eastAsia="Times New Roman" w:cstheme="minorHAnsi"/>
          <w:color w:val="000000"/>
          <w:sz w:val="23"/>
          <w:szCs w:val="23"/>
        </w:rPr>
        <w:t>These cuts</w:t>
      </w:r>
      <w:r w:rsidR="00F0220D">
        <w:rPr>
          <w:rFonts w:eastAsia="Times New Roman" w:cstheme="minorHAnsi"/>
          <w:color w:val="000000"/>
          <w:sz w:val="23"/>
          <w:szCs w:val="23"/>
        </w:rPr>
        <w:t xml:space="preserve"> </w:t>
      </w:r>
      <w:r w:rsidR="00940492">
        <w:rPr>
          <w:rFonts w:eastAsia="Times New Roman" w:cstheme="minorHAnsi"/>
          <w:color w:val="000000"/>
          <w:sz w:val="23"/>
          <w:szCs w:val="23"/>
        </w:rPr>
        <w:t>are not acceptable during a</w:t>
      </w:r>
      <w:r w:rsidR="00F0220D">
        <w:rPr>
          <w:rFonts w:eastAsia="Times New Roman" w:cstheme="minorHAnsi"/>
          <w:color w:val="000000"/>
          <w:sz w:val="23"/>
          <w:szCs w:val="23"/>
        </w:rPr>
        <w:t xml:space="preserve"> time of stagnant poverty rates and</w:t>
      </w:r>
      <w:r w:rsidR="00940492">
        <w:rPr>
          <w:rFonts w:eastAsia="Times New Roman" w:cstheme="minorHAnsi"/>
          <w:color w:val="000000"/>
          <w:sz w:val="23"/>
          <w:szCs w:val="23"/>
        </w:rPr>
        <w:t xml:space="preserve"> increasing inequality</w:t>
      </w:r>
      <w:r w:rsidR="00F0220D">
        <w:rPr>
          <w:rFonts w:eastAsia="Times New Roman" w:cstheme="minorHAnsi"/>
          <w:color w:val="000000"/>
          <w:sz w:val="23"/>
          <w:szCs w:val="23"/>
        </w:rPr>
        <w:t xml:space="preserve">. </w:t>
      </w:r>
      <w:r w:rsidR="00940492">
        <w:rPr>
          <w:rFonts w:eastAsia="Times New Roman" w:cstheme="minorHAnsi"/>
          <w:color w:val="000000"/>
          <w:sz w:val="23"/>
          <w:szCs w:val="23"/>
        </w:rPr>
        <w:t xml:space="preserve">  </w:t>
      </w:r>
    </w:p>
    <w:p w:rsidR="00F0220D" w:rsidRPr="00C473FF" w:rsidRDefault="00F0220D" w:rsidP="00F0220D">
      <w:pPr>
        <w:shd w:val="clear" w:color="auto" w:fill="FFFFFF"/>
        <w:spacing w:before="240" w:after="240" w:line="240" w:lineRule="auto"/>
        <w:jc w:val="both"/>
        <w:rPr>
          <w:rFonts w:eastAsia="Times New Roman" w:cstheme="minorHAnsi"/>
          <w:color w:val="000000"/>
          <w:sz w:val="23"/>
          <w:szCs w:val="23"/>
        </w:rPr>
      </w:pPr>
      <w:r>
        <w:rPr>
          <w:rFonts w:eastAsia="Times New Roman" w:cstheme="minorHAnsi"/>
          <w:color w:val="000000"/>
          <w:sz w:val="23"/>
          <w:szCs w:val="23"/>
        </w:rPr>
        <w:t>Instead, Congress should be working to strengthen the program</w:t>
      </w:r>
      <w:r w:rsidRPr="00C473FF">
        <w:rPr>
          <w:rFonts w:eastAsia="Times New Roman" w:cstheme="minorHAnsi"/>
          <w:color w:val="000000"/>
          <w:sz w:val="23"/>
          <w:szCs w:val="23"/>
        </w:rPr>
        <w:t xml:space="preserve"> to better reduce hunger &amp; malnutrition. The Institute of Medicine </w:t>
      </w:r>
      <w:hyperlink r:id="rId8" w:history="1">
        <w:r w:rsidRPr="00C473FF">
          <w:rPr>
            <w:rStyle w:val="Hyperlink"/>
            <w:rFonts w:eastAsia="Times New Roman" w:cstheme="minorHAnsi"/>
            <w:sz w:val="23"/>
            <w:szCs w:val="23"/>
          </w:rPr>
          <w:t>recently reported that SNAP benefits are not enough</w:t>
        </w:r>
      </w:hyperlink>
      <w:r w:rsidRPr="00C473FF">
        <w:rPr>
          <w:rFonts w:eastAsia="Times New Roman" w:cstheme="minorHAnsi"/>
          <w:color w:val="000000"/>
          <w:sz w:val="23"/>
          <w:szCs w:val="23"/>
        </w:rPr>
        <w:t xml:space="preserve"> to meet a family's basic food needs and there has long been a need to strengthen SNAP recipient access to more local and fresh food. The Farm Bill could ha</w:t>
      </w:r>
      <w:r>
        <w:rPr>
          <w:rFonts w:eastAsia="Times New Roman" w:cstheme="minorHAnsi"/>
          <w:color w:val="000000"/>
          <w:sz w:val="23"/>
          <w:szCs w:val="23"/>
        </w:rPr>
        <w:t xml:space="preserve">ve, </w:t>
      </w:r>
      <w:r w:rsidRPr="00C473FF">
        <w:rPr>
          <w:rFonts w:eastAsia="Times New Roman" w:cstheme="minorHAnsi"/>
          <w:color w:val="000000"/>
          <w:sz w:val="23"/>
          <w:szCs w:val="23"/>
        </w:rPr>
        <w:t>and should have</w:t>
      </w:r>
      <w:r>
        <w:rPr>
          <w:rFonts w:eastAsia="Times New Roman" w:cstheme="minorHAnsi"/>
          <w:color w:val="000000"/>
          <w:sz w:val="23"/>
          <w:szCs w:val="23"/>
        </w:rPr>
        <w:t>,</w:t>
      </w:r>
      <w:r w:rsidRPr="00C473FF">
        <w:rPr>
          <w:rFonts w:eastAsia="Times New Roman" w:cstheme="minorHAnsi"/>
          <w:color w:val="000000"/>
          <w:sz w:val="23"/>
          <w:szCs w:val="23"/>
        </w:rPr>
        <w:t xml:space="preserve"> been an opportunity for us to learn more about why the program isn't reaching all those who are hungry.  Instead, the House passed a Farm Bill without a Nutrition Title, without a single hearing on hunger in fact, bypassing our ability to address the shameful reality that one in six, and one in five children,  are going hungry right here in America.  </w:t>
      </w:r>
    </w:p>
    <w:p w:rsidR="00A113B5" w:rsidRPr="00C473FF" w:rsidRDefault="00A113B5" w:rsidP="00A15EE4">
      <w:pPr>
        <w:shd w:val="clear" w:color="auto" w:fill="FFFFFF"/>
        <w:spacing w:before="240" w:after="240" w:line="240" w:lineRule="auto"/>
        <w:jc w:val="both"/>
        <w:rPr>
          <w:rFonts w:eastAsia="Times New Roman" w:cstheme="minorHAnsi"/>
          <w:color w:val="000000"/>
          <w:sz w:val="23"/>
          <w:szCs w:val="23"/>
        </w:rPr>
      </w:pPr>
      <w:r w:rsidRPr="00C473FF">
        <w:rPr>
          <w:rFonts w:eastAsia="Times New Roman" w:cstheme="minorHAnsi"/>
          <w:color w:val="000000"/>
          <w:sz w:val="23"/>
          <w:szCs w:val="23"/>
        </w:rPr>
        <w:t xml:space="preserve">With </w:t>
      </w:r>
      <w:r w:rsidR="00F0220D">
        <w:rPr>
          <w:rFonts w:eastAsia="Times New Roman" w:cstheme="minorHAnsi"/>
          <w:color w:val="000000"/>
          <w:sz w:val="23"/>
          <w:szCs w:val="23"/>
        </w:rPr>
        <w:t xml:space="preserve">one in four children living in poverty and </w:t>
      </w:r>
      <w:r w:rsidRPr="00C473FF">
        <w:rPr>
          <w:rFonts w:eastAsia="Times New Roman" w:cstheme="minorHAnsi"/>
          <w:color w:val="000000"/>
          <w:sz w:val="23"/>
          <w:szCs w:val="23"/>
        </w:rPr>
        <w:t xml:space="preserve">the highest Supplemental Poverty Rate in the United States </w:t>
      </w:r>
      <w:r w:rsidRPr="00C473FF">
        <w:rPr>
          <w:rFonts w:eastAsia="Times New Roman" w:cstheme="minorHAnsi"/>
          <w:color w:val="1F497D"/>
          <w:sz w:val="23"/>
          <w:szCs w:val="23"/>
        </w:rPr>
        <w:t xml:space="preserve">(Source: </w:t>
      </w:r>
      <w:hyperlink r:id="rId9" w:history="1">
        <w:r w:rsidRPr="00C473FF">
          <w:rPr>
            <w:rFonts w:eastAsia="Times New Roman" w:cstheme="minorHAnsi"/>
            <w:color w:val="0000FF"/>
            <w:sz w:val="23"/>
            <w:szCs w:val="23"/>
            <w:u w:val="single"/>
          </w:rPr>
          <w:t>US Census Bureau</w:t>
        </w:r>
      </w:hyperlink>
      <w:r w:rsidRPr="00C473FF">
        <w:rPr>
          <w:rFonts w:eastAsia="Times New Roman" w:cstheme="minorHAnsi"/>
          <w:color w:val="1F497D"/>
          <w:sz w:val="23"/>
          <w:szCs w:val="23"/>
        </w:rPr>
        <w:t>)</w:t>
      </w:r>
      <w:r w:rsidRPr="00C473FF">
        <w:rPr>
          <w:rFonts w:eastAsia="Times New Roman" w:cstheme="minorHAnsi"/>
          <w:color w:val="000000"/>
          <w:sz w:val="23"/>
          <w:szCs w:val="23"/>
        </w:rPr>
        <w:t xml:space="preserve">, California is home to more SNAP eligible households than any other state in the Nation.  We also have the </w:t>
      </w:r>
      <w:hyperlink r:id="rId10" w:history="1">
        <w:r w:rsidRPr="00C473FF">
          <w:rPr>
            <w:rStyle w:val="Hyperlink"/>
            <w:rFonts w:eastAsia="Times New Roman" w:cstheme="minorHAnsi"/>
            <w:sz w:val="23"/>
            <w:szCs w:val="23"/>
          </w:rPr>
          <w:t>lowest participation rate in the Country</w:t>
        </w:r>
      </w:hyperlink>
      <w:r w:rsidRPr="00C473FF">
        <w:rPr>
          <w:rFonts w:eastAsia="Times New Roman" w:cstheme="minorHAnsi"/>
          <w:color w:val="000000"/>
          <w:sz w:val="23"/>
          <w:szCs w:val="23"/>
        </w:rPr>
        <w:t>, with only just half of those eligible participating.   While California's legislature and the Governor work hard to address hunger in our state,</w:t>
      </w:r>
      <w:r w:rsidR="00F0220D">
        <w:rPr>
          <w:rFonts w:eastAsia="Times New Roman" w:cstheme="minorHAnsi"/>
          <w:color w:val="000000"/>
          <w:sz w:val="23"/>
          <w:szCs w:val="23"/>
        </w:rPr>
        <w:t xml:space="preserve"> these efforts will be crippled if the cuts proposed by Congress are enacted. </w:t>
      </w:r>
      <w:r w:rsidR="00F35B81">
        <w:rPr>
          <w:rFonts w:eastAsia="Times New Roman" w:cstheme="minorHAnsi"/>
          <w:color w:val="000000"/>
          <w:sz w:val="23"/>
          <w:szCs w:val="23"/>
        </w:rPr>
        <w:t xml:space="preserve">This is why both California Senators </w:t>
      </w:r>
      <w:hyperlink r:id="rId11" w:history="1">
        <w:r w:rsidR="00F35B81" w:rsidRPr="00F35B81">
          <w:rPr>
            <w:rStyle w:val="Hyperlink"/>
            <w:rFonts w:eastAsia="Times New Roman" w:cstheme="minorHAnsi"/>
            <w:sz w:val="23"/>
            <w:szCs w:val="23"/>
          </w:rPr>
          <w:t>have signed this letter asking the Conferees</w:t>
        </w:r>
      </w:hyperlink>
      <w:r w:rsidR="00F35B81">
        <w:rPr>
          <w:rFonts w:eastAsia="Times New Roman" w:cstheme="minorHAnsi"/>
          <w:color w:val="000000"/>
          <w:sz w:val="23"/>
          <w:szCs w:val="23"/>
        </w:rPr>
        <w:t xml:space="preserve"> to resist adding barriers to participation in SNAP and why California’s Congressional Delegation had a </w:t>
      </w:r>
      <w:r w:rsidR="00F35B81" w:rsidRPr="00F35B81">
        <w:rPr>
          <w:rFonts w:eastAsia="Times New Roman" w:cstheme="minorHAnsi"/>
          <w:color w:val="000000"/>
          <w:sz w:val="23"/>
          <w:szCs w:val="23"/>
          <w:u w:val="single"/>
        </w:rPr>
        <w:t xml:space="preserve">bi-partisan </w:t>
      </w:r>
      <w:r w:rsidR="00F35B81">
        <w:rPr>
          <w:rFonts w:eastAsia="Times New Roman" w:cstheme="minorHAnsi"/>
          <w:color w:val="000000"/>
          <w:sz w:val="23"/>
          <w:szCs w:val="23"/>
        </w:rPr>
        <w:t xml:space="preserve">vote opposing the House bill to cut SNAP. </w:t>
      </w:r>
    </w:p>
    <w:p w:rsidR="00A113B5" w:rsidRPr="00C473FF" w:rsidRDefault="00A113B5" w:rsidP="00A15EE4">
      <w:pPr>
        <w:shd w:val="clear" w:color="auto" w:fill="FFFFFF"/>
        <w:spacing w:before="240" w:after="240" w:line="240" w:lineRule="auto"/>
        <w:jc w:val="both"/>
        <w:rPr>
          <w:rFonts w:eastAsia="Times New Roman" w:cstheme="minorHAnsi"/>
          <w:color w:val="000000"/>
          <w:sz w:val="23"/>
          <w:szCs w:val="23"/>
        </w:rPr>
      </w:pPr>
      <w:r w:rsidRPr="00C473FF">
        <w:rPr>
          <w:rFonts w:eastAsia="Times New Roman" w:cstheme="minorHAnsi"/>
          <w:color w:val="000000"/>
          <w:sz w:val="23"/>
          <w:szCs w:val="23"/>
        </w:rPr>
        <w:t>We urge </w:t>
      </w:r>
      <w:r w:rsidR="00F0220D">
        <w:rPr>
          <w:rFonts w:eastAsia="Times New Roman" w:cstheme="minorHAnsi"/>
          <w:color w:val="000000"/>
          <w:sz w:val="23"/>
          <w:szCs w:val="23"/>
        </w:rPr>
        <w:t>you</w:t>
      </w:r>
      <w:r w:rsidRPr="00C473FF">
        <w:rPr>
          <w:rFonts w:eastAsia="Times New Roman" w:cstheme="minorHAnsi"/>
          <w:color w:val="000000"/>
          <w:sz w:val="23"/>
          <w:szCs w:val="23"/>
        </w:rPr>
        <w:t xml:space="preserve"> to reject proposals</w:t>
      </w:r>
      <w:r w:rsidR="00F0220D">
        <w:rPr>
          <w:rFonts w:eastAsia="Times New Roman" w:cstheme="minorHAnsi"/>
          <w:color w:val="000000"/>
          <w:sz w:val="23"/>
          <w:szCs w:val="23"/>
        </w:rPr>
        <w:t xml:space="preserve"> and dialogue</w:t>
      </w:r>
      <w:r w:rsidRPr="00C473FF">
        <w:rPr>
          <w:rFonts w:eastAsia="Times New Roman" w:cstheme="minorHAnsi"/>
          <w:color w:val="000000"/>
          <w:sz w:val="23"/>
          <w:szCs w:val="23"/>
        </w:rPr>
        <w:t xml:space="preserve"> meant to stigmatize Americans who rely on SNAP to prevent hunger and </w:t>
      </w:r>
      <w:r w:rsidR="00F0220D">
        <w:rPr>
          <w:rFonts w:eastAsia="Times New Roman" w:cstheme="minorHAnsi"/>
          <w:color w:val="000000"/>
          <w:sz w:val="23"/>
          <w:szCs w:val="23"/>
        </w:rPr>
        <w:t>come together to pass a Conference Committee Farm B</w:t>
      </w:r>
      <w:r w:rsidRPr="00C473FF">
        <w:rPr>
          <w:rFonts w:eastAsia="Times New Roman" w:cstheme="minorHAnsi"/>
          <w:color w:val="000000"/>
          <w:sz w:val="23"/>
          <w:szCs w:val="23"/>
        </w:rPr>
        <w:t>ill that strengthens SNAP and improves access to affordable, healthy food for all Americans.   </w:t>
      </w:r>
    </w:p>
    <w:p w:rsidR="00F0220D" w:rsidRDefault="00C473FF" w:rsidP="00A113B5">
      <w:pPr>
        <w:spacing w:after="0" w:line="240" w:lineRule="auto"/>
        <w:rPr>
          <w:rFonts w:eastAsia="Times New Roman" w:cstheme="minorHAnsi"/>
          <w:b/>
          <w:color w:val="000000"/>
        </w:rPr>
      </w:pPr>
      <w:r>
        <w:rPr>
          <w:rFonts w:eastAsia="Times New Roman" w:cstheme="minorHAnsi"/>
          <w:b/>
          <w:color w:val="000000"/>
        </w:rPr>
        <w:t>This</w:t>
      </w:r>
      <w:r w:rsidR="00F0220D">
        <w:rPr>
          <w:rFonts w:eastAsia="Times New Roman" w:cstheme="minorHAnsi"/>
          <w:b/>
          <w:color w:val="000000"/>
        </w:rPr>
        <w:t xml:space="preserve"> statement has been issued by </w:t>
      </w:r>
      <w:r w:rsidR="00F0220D" w:rsidRPr="00F0220D">
        <w:rPr>
          <w:rFonts w:eastAsia="Times New Roman" w:cstheme="minorHAnsi"/>
          <w:b/>
          <w:color w:val="000000"/>
          <w:highlight w:val="yellow"/>
        </w:rPr>
        <w:t>XX</w:t>
      </w:r>
      <w:r>
        <w:rPr>
          <w:rFonts w:eastAsia="Times New Roman" w:cstheme="minorHAnsi"/>
          <w:b/>
          <w:color w:val="000000"/>
        </w:rPr>
        <w:t xml:space="preserve"> Organizations in California</w:t>
      </w:r>
    </w:p>
    <w:p w:rsidR="00C473FF" w:rsidRPr="00C473FF" w:rsidRDefault="00C473FF" w:rsidP="00A113B5">
      <w:pPr>
        <w:spacing w:after="0" w:line="240" w:lineRule="auto"/>
        <w:rPr>
          <w:rFonts w:eastAsia="Times New Roman" w:cstheme="minorHAnsi"/>
          <w:b/>
          <w:color w:val="000000"/>
          <w:sz w:val="16"/>
          <w:szCs w:val="16"/>
        </w:rPr>
      </w:pPr>
    </w:p>
    <w:p w:rsidR="00C473FF" w:rsidRPr="00C473FF" w:rsidRDefault="00C473FF" w:rsidP="00A113B5">
      <w:pPr>
        <w:spacing w:after="0" w:line="240" w:lineRule="auto"/>
        <w:rPr>
          <w:rFonts w:eastAsia="Times New Roman" w:cstheme="minorHAnsi"/>
          <w:b/>
          <w:color w:val="000000"/>
          <w:sz w:val="6"/>
          <w:szCs w:val="6"/>
        </w:rPr>
        <w:sectPr w:rsidR="00C473FF" w:rsidRPr="00C473FF" w:rsidSect="00C473FF">
          <w:pgSz w:w="12240" w:h="15840"/>
          <w:pgMar w:top="1440" w:right="1080" w:bottom="1440" w:left="1080" w:header="720" w:footer="720" w:gutter="0"/>
          <w:cols w:space="720"/>
          <w:docGrid w:linePitch="360"/>
        </w:sectPr>
      </w:pPr>
    </w:p>
    <w:p w:rsidR="008F4234" w:rsidRPr="008F4234" w:rsidRDefault="008F4234" w:rsidP="008F4234">
      <w:pPr>
        <w:spacing w:after="0" w:line="240" w:lineRule="auto"/>
        <w:rPr>
          <w:rFonts w:eastAsia="Times New Roman" w:cstheme="minorHAnsi"/>
          <w:color w:val="000000"/>
        </w:rPr>
      </w:pPr>
      <w:r w:rsidRPr="008F4234">
        <w:rPr>
          <w:rFonts w:eastAsia="Times New Roman" w:cstheme="minorHAnsi"/>
          <w:b/>
          <w:bCs/>
          <w:color w:val="000000"/>
        </w:rPr>
        <w:lastRenderedPageBreak/>
        <w:t xml:space="preserve">Statewide Organizations: </w:t>
      </w:r>
    </w:p>
    <w:p w:rsidR="008F4234" w:rsidRDefault="008F4234" w:rsidP="008F4234">
      <w:pPr>
        <w:spacing w:after="0" w:line="240" w:lineRule="auto"/>
        <w:rPr>
          <w:rFonts w:eastAsia="Times New Roman" w:cstheme="minorHAnsi"/>
          <w:b/>
          <w:bCs/>
          <w:color w:val="000000"/>
        </w:rPr>
      </w:pPr>
      <w:r w:rsidRPr="008F4234">
        <w:rPr>
          <w:rFonts w:eastAsia="Times New Roman" w:cstheme="minorHAnsi"/>
          <w:b/>
          <w:bCs/>
          <w:color w:val="000000"/>
        </w:rPr>
        <w:t> </w:t>
      </w:r>
    </w:p>
    <w:p w:rsidR="00C473FF" w:rsidRPr="008F4234" w:rsidRDefault="00C473FF" w:rsidP="008F4234">
      <w:pPr>
        <w:spacing w:after="0" w:line="240" w:lineRule="auto"/>
        <w:rPr>
          <w:rFonts w:eastAsia="Times New Roman" w:cstheme="minorHAnsi"/>
          <w:color w:val="000000"/>
        </w:rPr>
      </w:pPr>
    </w:p>
    <w:p w:rsidR="008F4234" w:rsidRPr="008F4234" w:rsidRDefault="008F4234" w:rsidP="008F4234">
      <w:pPr>
        <w:spacing w:after="0" w:line="240" w:lineRule="auto"/>
        <w:rPr>
          <w:rFonts w:eastAsia="Times New Roman" w:cstheme="minorHAnsi"/>
          <w:color w:val="000000"/>
        </w:rPr>
      </w:pPr>
      <w:r w:rsidRPr="008F4234">
        <w:rPr>
          <w:rFonts w:eastAsia="Times New Roman" w:cstheme="minorHAnsi"/>
          <w:b/>
          <w:bCs/>
          <w:color w:val="000000"/>
        </w:rPr>
        <w:t>Regional Organizations:</w:t>
      </w:r>
    </w:p>
    <w:sectPr w:rsidR="008F4234" w:rsidRPr="008F4234" w:rsidSect="00C473FF">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B5"/>
    <w:rsid w:val="000646A6"/>
    <w:rsid w:val="001C5531"/>
    <w:rsid w:val="00512946"/>
    <w:rsid w:val="005E2DE8"/>
    <w:rsid w:val="00631BCD"/>
    <w:rsid w:val="00825229"/>
    <w:rsid w:val="008F4234"/>
    <w:rsid w:val="00940492"/>
    <w:rsid w:val="00A113B5"/>
    <w:rsid w:val="00A15EE4"/>
    <w:rsid w:val="00C473FF"/>
    <w:rsid w:val="00CA6028"/>
    <w:rsid w:val="00D95A2B"/>
    <w:rsid w:val="00DA08F8"/>
    <w:rsid w:val="00E5228E"/>
    <w:rsid w:val="00F0220D"/>
    <w:rsid w:val="00F3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2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0177">
      <w:bodyDiv w:val="1"/>
      <w:marLeft w:val="0"/>
      <w:marRight w:val="0"/>
      <w:marTop w:val="0"/>
      <w:marBottom w:val="0"/>
      <w:divBdr>
        <w:top w:val="none" w:sz="0" w:space="0" w:color="auto"/>
        <w:left w:val="none" w:sz="0" w:space="0" w:color="auto"/>
        <w:bottom w:val="none" w:sz="0" w:space="0" w:color="auto"/>
        <w:right w:val="none" w:sz="0" w:space="0" w:color="auto"/>
      </w:divBdr>
    </w:div>
    <w:div w:id="1057164398">
      <w:bodyDiv w:val="1"/>
      <w:marLeft w:val="0"/>
      <w:marRight w:val="0"/>
      <w:marTop w:val="0"/>
      <w:marBottom w:val="0"/>
      <w:divBdr>
        <w:top w:val="none" w:sz="0" w:space="0" w:color="auto"/>
        <w:left w:val="none" w:sz="0" w:space="0" w:color="auto"/>
        <w:bottom w:val="none" w:sz="0" w:space="0" w:color="auto"/>
        <w:right w:val="none" w:sz="0" w:space="0" w:color="auto"/>
      </w:divBdr>
      <w:divsChild>
        <w:div w:id="1816753140">
          <w:marLeft w:val="0"/>
          <w:marRight w:val="0"/>
          <w:marTop w:val="0"/>
          <w:marBottom w:val="0"/>
          <w:divBdr>
            <w:top w:val="none" w:sz="0" w:space="0" w:color="auto"/>
            <w:left w:val="none" w:sz="0" w:space="0" w:color="auto"/>
            <w:bottom w:val="none" w:sz="0" w:space="0" w:color="auto"/>
            <w:right w:val="none" w:sz="0" w:space="0" w:color="auto"/>
          </w:divBdr>
          <w:divsChild>
            <w:div w:id="1759205255">
              <w:marLeft w:val="0"/>
              <w:marRight w:val="0"/>
              <w:marTop w:val="0"/>
              <w:marBottom w:val="0"/>
              <w:divBdr>
                <w:top w:val="none" w:sz="0" w:space="0" w:color="auto"/>
                <w:left w:val="none" w:sz="0" w:space="0" w:color="auto"/>
                <w:bottom w:val="none" w:sz="0" w:space="0" w:color="auto"/>
                <w:right w:val="none" w:sz="0" w:space="0" w:color="auto"/>
              </w:divBdr>
              <w:divsChild>
                <w:div w:id="1055543928">
                  <w:marLeft w:val="0"/>
                  <w:marRight w:val="0"/>
                  <w:marTop w:val="0"/>
                  <w:marBottom w:val="0"/>
                  <w:divBdr>
                    <w:top w:val="none" w:sz="0" w:space="0" w:color="auto"/>
                    <w:left w:val="none" w:sz="0" w:space="0" w:color="auto"/>
                    <w:bottom w:val="none" w:sz="0" w:space="0" w:color="auto"/>
                    <w:right w:val="none" w:sz="0" w:space="0" w:color="auto"/>
                  </w:divBdr>
                  <w:divsChild>
                    <w:div w:id="84495454">
                      <w:marLeft w:val="0"/>
                      <w:marRight w:val="0"/>
                      <w:marTop w:val="0"/>
                      <w:marBottom w:val="0"/>
                      <w:divBdr>
                        <w:top w:val="none" w:sz="0" w:space="0" w:color="auto"/>
                        <w:left w:val="none" w:sz="0" w:space="0" w:color="auto"/>
                        <w:bottom w:val="none" w:sz="0" w:space="0" w:color="auto"/>
                        <w:right w:val="none" w:sz="0" w:space="0" w:color="auto"/>
                      </w:divBdr>
                    </w:div>
                    <w:div w:id="1325010121">
                      <w:marLeft w:val="0"/>
                      <w:marRight w:val="0"/>
                      <w:marTop w:val="0"/>
                      <w:marBottom w:val="0"/>
                      <w:divBdr>
                        <w:top w:val="none" w:sz="0" w:space="0" w:color="auto"/>
                        <w:left w:val="none" w:sz="0" w:space="0" w:color="auto"/>
                        <w:bottom w:val="none" w:sz="0" w:space="0" w:color="auto"/>
                        <w:right w:val="none" w:sz="0" w:space="0" w:color="auto"/>
                      </w:divBdr>
                    </w:div>
                    <w:div w:id="289290963">
                      <w:marLeft w:val="0"/>
                      <w:marRight w:val="0"/>
                      <w:marTop w:val="0"/>
                      <w:marBottom w:val="0"/>
                      <w:divBdr>
                        <w:top w:val="none" w:sz="0" w:space="0" w:color="auto"/>
                        <w:left w:val="none" w:sz="0" w:space="0" w:color="auto"/>
                        <w:bottom w:val="none" w:sz="0" w:space="0" w:color="auto"/>
                        <w:right w:val="none" w:sz="0" w:space="0" w:color="auto"/>
                      </w:divBdr>
                    </w:div>
                    <w:div w:id="1355113615">
                      <w:marLeft w:val="0"/>
                      <w:marRight w:val="0"/>
                      <w:marTop w:val="0"/>
                      <w:marBottom w:val="0"/>
                      <w:divBdr>
                        <w:top w:val="none" w:sz="0" w:space="0" w:color="auto"/>
                        <w:left w:val="none" w:sz="0" w:space="0" w:color="auto"/>
                        <w:bottom w:val="none" w:sz="0" w:space="0" w:color="auto"/>
                        <w:right w:val="none" w:sz="0" w:space="0" w:color="auto"/>
                      </w:divBdr>
                    </w:div>
                    <w:div w:id="1824084547">
                      <w:marLeft w:val="0"/>
                      <w:marRight w:val="0"/>
                      <w:marTop w:val="0"/>
                      <w:marBottom w:val="0"/>
                      <w:divBdr>
                        <w:top w:val="none" w:sz="0" w:space="0" w:color="auto"/>
                        <w:left w:val="none" w:sz="0" w:space="0" w:color="auto"/>
                        <w:bottom w:val="none" w:sz="0" w:space="0" w:color="auto"/>
                        <w:right w:val="none" w:sz="0" w:space="0" w:color="auto"/>
                      </w:divBdr>
                    </w:div>
                    <w:div w:id="1876579751">
                      <w:marLeft w:val="0"/>
                      <w:marRight w:val="0"/>
                      <w:marTop w:val="0"/>
                      <w:marBottom w:val="0"/>
                      <w:divBdr>
                        <w:top w:val="none" w:sz="0" w:space="0" w:color="auto"/>
                        <w:left w:val="none" w:sz="0" w:space="0" w:color="auto"/>
                        <w:bottom w:val="none" w:sz="0" w:space="0" w:color="auto"/>
                        <w:right w:val="none" w:sz="0" w:space="0" w:color="auto"/>
                      </w:divBdr>
                    </w:div>
                    <w:div w:id="192118338">
                      <w:marLeft w:val="0"/>
                      <w:marRight w:val="0"/>
                      <w:marTop w:val="0"/>
                      <w:marBottom w:val="0"/>
                      <w:divBdr>
                        <w:top w:val="none" w:sz="0" w:space="0" w:color="auto"/>
                        <w:left w:val="none" w:sz="0" w:space="0" w:color="auto"/>
                        <w:bottom w:val="none" w:sz="0" w:space="0" w:color="auto"/>
                        <w:right w:val="none" w:sz="0" w:space="0" w:color="auto"/>
                      </w:divBdr>
                    </w:div>
                    <w:div w:id="1604846636">
                      <w:marLeft w:val="0"/>
                      <w:marRight w:val="0"/>
                      <w:marTop w:val="0"/>
                      <w:marBottom w:val="0"/>
                      <w:divBdr>
                        <w:top w:val="none" w:sz="0" w:space="0" w:color="auto"/>
                        <w:left w:val="none" w:sz="0" w:space="0" w:color="auto"/>
                        <w:bottom w:val="none" w:sz="0" w:space="0" w:color="auto"/>
                        <w:right w:val="none" w:sz="0" w:space="0" w:color="auto"/>
                      </w:divBdr>
                    </w:div>
                    <w:div w:id="130172389">
                      <w:marLeft w:val="0"/>
                      <w:marRight w:val="0"/>
                      <w:marTop w:val="0"/>
                      <w:marBottom w:val="0"/>
                      <w:divBdr>
                        <w:top w:val="none" w:sz="0" w:space="0" w:color="auto"/>
                        <w:left w:val="none" w:sz="0" w:space="0" w:color="auto"/>
                        <w:bottom w:val="none" w:sz="0" w:space="0" w:color="auto"/>
                        <w:right w:val="none" w:sz="0" w:space="0" w:color="auto"/>
                      </w:divBdr>
                    </w:div>
                    <w:div w:id="231014525">
                      <w:marLeft w:val="0"/>
                      <w:marRight w:val="0"/>
                      <w:marTop w:val="0"/>
                      <w:marBottom w:val="0"/>
                      <w:divBdr>
                        <w:top w:val="none" w:sz="0" w:space="0" w:color="auto"/>
                        <w:left w:val="none" w:sz="0" w:space="0" w:color="auto"/>
                        <w:bottom w:val="none" w:sz="0" w:space="0" w:color="auto"/>
                        <w:right w:val="none" w:sz="0" w:space="0" w:color="auto"/>
                      </w:divBdr>
                    </w:div>
                    <w:div w:id="1001928508">
                      <w:marLeft w:val="0"/>
                      <w:marRight w:val="0"/>
                      <w:marTop w:val="0"/>
                      <w:marBottom w:val="0"/>
                      <w:divBdr>
                        <w:top w:val="none" w:sz="0" w:space="0" w:color="auto"/>
                        <w:left w:val="none" w:sz="0" w:space="0" w:color="auto"/>
                        <w:bottom w:val="none" w:sz="0" w:space="0" w:color="auto"/>
                        <w:right w:val="none" w:sz="0" w:space="0" w:color="auto"/>
                      </w:divBdr>
                    </w:div>
                    <w:div w:id="2137286678">
                      <w:marLeft w:val="0"/>
                      <w:marRight w:val="0"/>
                      <w:marTop w:val="0"/>
                      <w:marBottom w:val="0"/>
                      <w:divBdr>
                        <w:top w:val="none" w:sz="0" w:space="0" w:color="auto"/>
                        <w:left w:val="none" w:sz="0" w:space="0" w:color="auto"/>
                        <w:bottom w:val="none" w:sz="0" w:space="0" w:color="auto"/>
                        <w:right w:val="none" w:sz="0" w:space="0" w:color="auto"/>
                      </w:divBdr>
                    </w:div>
                    <w:div w:id="849680907">
                      <w:marLeft w:val="0"/>
                      <w:marRight w:val="0"/>
                      <w:marTop w:val="0"/>
                      <w:marBottom w:val="0"/>
                      <w:divBdr>
                        <w:top w:val="none" w:sz="0" w:space="0" w:color="auto"/>
                        <w:left w:val="none" w:sz="0" w:space="0" w:color="auto"/>
                        <w:bottom w:val="none" w:sz="0" w:space="0" w:color="auto"/>
                        <w:right w:val="none" w:sz="0" w:space="0" w:color="auto"/>
                      </w:divBdr>
                    </w:div>
                    <w:div w:id="874538098">
                      <w:marLeft w:val="0"/>
                      <w:marRight w:val="0"/>
                      <w:marTop w:val="0"/>
                      <w:marBottom w:val="0"/>
                      <w:divBdr>
                        <w:top w:val="none" w:sz="0" w:space="0" w:color="auto"/>
                        <w:left w:val="none" w:sz="0" w:space="0" w:color="auto"/>
                        <w:bottom w:val="none" w:sz="0" w:space="0" w:color="auto"/>
                        <w:right w:val="none" w:sz="0" w:space="0" w:color="auto"/>
                      </w:divBdr>
                    </w:div>
                    <w:div w:id="2112124792">
                      <w:marLeft w:val="0"/>
                      <w:marRight w:val="0"/>
                      <w:marTop w:val="0"/>
                      <w:marBottom w:val="0"/>
                      <w:divBdr>
                        <w:top w:val="none" w:sz="0" w:space="0" w:color="auto"/>
                        <w:left w:val="none" w:sz="0" w:space="0" w:color="auto"/>
                        <w:bottom w:val="none" w:sz="0" w:space="0" w:color="auto"/>
                        <w:right w:val="none" w:sz="0" w:space="0" w:color="auto"/>
                      </w:divBdr>
                    </w:div>
                    <w:div w:id="1818301603">
                      <w:marLeft w:val="0"/>
                      <w:marRight w:val="0"/>
                      <w:marTop w:val="0"/>
                      <w:marBottom w:val="0"/>
                      <w:divBdr>
                        <w:top w:val="none" w:sz="0" w:space="0" w:color="auto"/>
                        <w:left w:val="none" w:sz="0" w:space="0" w:color="auto"/>
                        <w:bottom w:val="none" w:sz="0" w:space="0" w:color="auto"/>
                        <w:right w:val="none" w:sz="0" w:space="0" w:color="auto"/>
                      </w:divBdr>
                    </w:div>
                    <w:div w:id="987396150">
                      <w:marLeft w:val="0"/>
                      <w:marRight w:val="0"/>
                      <w:marTop w:val="0"/>
                      <w:marBottom w:val="0"/>
                      <w:divBdr>
                        <w:top w:val="none" w:sz="0" w:space="0" w:color="auto"/>
                        <w:left w:val="none" w:sz="0" w:space="0" w:color="auto"/>
                        <w:bottom w:val="none" w:sz="0" w:space="0" w:color="auto"/>
                        <w:right w:val="none" w:sz="0" w:space="0" w:color="auto"/>
                      </w:divBdr>
                    </w:div>
                    <w:div w:id="1678578362">
                      <w:marLeft w:val="0"/>
                      <w:marRight w:val="0"/>
                      <w:marTop w:val="0"/>
                      <w:marBottom w:val="0"/>
                      <w:divBdr>
                        <w:top w:val="none" w:sz="0" w:space="0" w:color="auto"/>
                        <w:left w:val="none" w:sz="0" w:space="0" w:color="auto"/>
                        <w:bottom w:val="none" w:sz="0" w:space="0" w:color="auto"/>
                        <w:right w:val="none" w:sz="0" w:space="0" w:color="auto"/>
                      </w:divBdr>
                    </w:div>
                    <w:div w:id="1995330967">
                      <w:marLeft w:val="0"/>
                      <w:marRight w:val="0"/>
                      <w:marTop w:val="0"/>
                      <w:marBottom w:val="0"/>
                      <w:divBdr>
                        <w:top w:val="none" w:sz="0" w:space="0" w:color="auto"/>
                        <w:left w:val="none" w:sz="0" w:space="0" w:color="auto"/>
                        <w:bottom w:val="none" w:sz="0" w:space="0" w:color="auto"/>
                        <w:right w:val="none" w:sz="0" w:space="0" w:color="auto"/>
                      </w:divBdr>
                    </w:div>
                    <w:div w:id="387416062">
                      <w:marLeft w:val="0"/>
                      <w:marRight w:val="0"/>
                      <w:marTop w:val="0"/>
                      <w:marBottom w:val="0"/>
                      <w:divBdr>
                        <w:top w:val="none" w:sz="0" w:space="0" w:color="auto"/>
                        <w:left w:val="none" w:sz="0" w:space="0" w:color="auto"/>
                        <w:bottom w:val="none" w:sz="0" w:space="0" w:color="auto"/>
                        <w:right w:val="none" w:sz="0" w:space="0" w:color="auto"/>
                      </w:divBdr>
                    </w:div>
                    <w:div w:id="1351834563">
                      <w:marLeft w:val="0"/>
                      <w:marRight w:val="0"/>
                      <w:marTop w:val="0"/>
                      <w:marBottom w:val="0"/>
                      <w:divBdr>
                        <w:top w:val="none" w:sz="0" w:space="0" w:color="auto"/>
                        <w:left w:val="none" w:sz="0" w:space="0" w:color="auto"/>
                        <w:bottom w:val="none" w:sz="0" w:space="0" w:color="auto"/>
                        <w:right w:val="none" w:sz="0" w:space="0" w:color="auto"/>
                      </w:divBdr>
                    </w:div>
                    <w:div w:id="1550532610">
                      <w:marLeft w:val="0"/>
                      <w:marRight w:val="0"/>
                      <w:marTop w:val="0"/>
                      <w:marBottom w:val="0"/>
                      <w:divBdr>
                        <w:top w:val="none" w:sz="0" w:space="0" w:color="auto"/>
                        <w:left w:val="none" w:sz="0" w:space="0" w:color="auto"/>
                        <w:bottom w:val="none" w:sz="0" w:space="0" w:color="auto"/>
                        <w:right w:val="none" w:sz="0" w:space="0" w:color="auto"/>
                      </w:divBdr>
                    </w:div>
                    <w:div w:id="537814452">
                      <w:marLeft w:val="0"/>
                      <w:marRight w:val="0"/>
                      <w:marTop w:val="0"/>
                      <w:marBottom w:val="0"/>
                      <w:divBdr>
                        <w:top w:val="none" w:sz="0" w:space="0" w:color="auto"/>
                        <w:left w:val="none" w:sz="0" w:space="0" w:color="auto"/>
                        <w:bottom w:val="none" w:sz="0" w:space="0" w:color="auto"/>
                        <w:right w:val="none" w:sz="0" w:space="0" w:color="auto"/>
                      </w:divBdr>
                    </w:div>
                    <w:div w:id="1319646954">
                      <w:marLeft w:val="0"/>
                      <w:marRight w:val="0"/>
                      <w:marTop w:val="0"/>
                      <w:marBottom w:val="0"/>
                      <w:divBdr>
                        <w:top w:val="none" w:sz="0" w:space="0" w:color="auto"/>
                        <w:left w:val="none" w:sz="0" w:space="0" w:color="auto"/>
                        <w:bottom w:val="none" w:sz="0" w:space="0" w:color="auto"/>
                        <w:right w:val="none" w:sz="0" w:space="0" w:color="auto"/>
                      </w:divBdr>
                    </w:div>
                    <w:div w:id="1080100522">
                      <w:marLeft w:val="0"/>
                      <w:marRight w:val="0"/>
                      <w:marTop w:val="0"/>
                      <w:marBottom w:val="0"/>
                      <w:divBdr>
                        <w:top w:val="none" w:sz="0" w:space="0" w:color="auto"/>
                        <w:left w:val="none" w:sz="0" w:space="0" w:color="auto"/>
                        <w:bottom w:val="none" w:sz="0" w:space="0" w:color="auto"/>
                        <w:right w:val="none" w:sz="0" w:space="0" w:color="auto"/>
                      </w:divBdr>
                    </w:div>
                    <w:div w:id="932710348">
                      <w:marLeft w:val="0"/>
                      <w:marRight w:val="0"/>
                      <w:marTop w:val="0"/>
                      <w:marBottom w:val="0"/>
                      <w:divBdr>
                        <w:top w:val="none" w:sz="0" w:space="0" w:color="auto"/>
                        <w:left w:val="none" w:sz="0" w:space="0" w:color="auto"/>
                        <w:bottom w:val="none" w:sz="0" w:space="0" w:color="auto"/>
                        <w:right w:val="none" w:sz="0" w:space="0" w:color="auto"/>
                      </w:divBdr>
                    </w:div>
                    <w:div w:id="560605582">
                      <w:marLeft w:val="0"/>
                      <w:marRight w:val="0"/>
                      <w:marTop w:val="0"/>
                      <w:marBottom w:val="0"/>
                      <w:divBdr>
                        <w:top w:val="none" w:sz="0" w:space="0" w:color="auto"/>
                        <w:left w:val="none" w:sz="0" w:space="0" w:color="auto"/>
                        <w:bottom w:val="none" w:sz="0" w:space="0" w:color="auto"/>
                        <w:right w:val="none" w:sz="0" w:space="0" w:color="auto"/>
                      </w:divBdr>
                    </w:div>
                    <w:div w:id="1262451434">
                      <w:marLeft w:val="0"/>
                      <w:marRight w:val="0"/>
                      <w:marTop w:val="0"/>
                      <w:marBottom w:val="0"/>
                      <w:divBdr>
                        <w:top w:val="none" w:sz="0" w:space="0" w:color="auto"/>
                        <w:left w:val="none" w:sz="0" w:space="0" w:color="auto"/>
                        <w:bottom w:val="none" w:sz="0" w:space="0" w:color="auto"/>
                        <w:right w:val="none" w:sz="0" w:space="0" w:color="auto"/>
                      </w:divBdr>
                    </w:div>
                    <w:div w:id="295381755">
                      <w:marLeft w:val="0"/>
                      <w:marRight w:val="0"/>
                      <w:marTop w:val="0"/>
                      <w:marBottom w:val="0"/>
                      <w:divBdr>
                        <w:top w:val="none" w:sz="0" w:space="0" w:color="auto"/>
                        <w:left w:val="none" w:sz="0" w:space="0" w:color="auto"/>
                        <w:bottom w:val="none" w:sz="0" w:space="0" w:color="auto"/>
                        <w:right w:val="none" w:sz="0" w:space="0" w:color="auto"/>
                      </w:divBdr>
                    </w:div>
                    <w:div w:id="1748456148">
                      <w:marLeft w:val="0"/>
                      <w:marRight w:val="0"/>
                      <w:marTop w:val="0"/>
                      <w:marBottom w:val="0"/>
                      <w:divBdr>
                        <w:top w:val="none" w:sz="0" w:space="0" w:color="auto"/>
                        <w:left w:val="none" w:sz="0" w:space="0" w:color="auto"/>
                        <w:bottom w:val="none" w:sz="0" w:space="0" w:color="auto"/>
                        <w:right w:val="none" w:sz="0" w:space="0" w:color="auto"/>
                      </w:divBdr>
                    </w:div>
                    <w:div w:id="1036391904">
                      <w:marLeft w:val="0"/>
                      <w:marRight w:val="0"/>
                      <w:marTop w:val="0"/>
                      <w:marBottom w:val="0"/>
                      <w:divBdr>
                        <w:top w:val="none" w:sz="0" w:space="0" w:color="auto"/>
                        <w:left w:val="none" w:sz="0" w:space="0" w:color="auto"/>
                        <w:bottom w:val="none" w:sz="0" w:space="0" w:color="auto"/>
                        <w:right w:val="none" w:sz="0" w:space="0" w:color="auto"/>
                      </w:divBdr>
                    </w:div>
                    <w:div w:id="1386836443">
                      <w:marLeft w:val="0"/>
                      <w:marRight w:val="0"/>
                      <w:marTop w:val="0"/>
                      <w:marBottom w:val="0"/>
                      <w:divBdr>
                        <w:top w:val="none" w:sz="0" w:space="0" w:color="auto"/>
                        <w:left w:val="none" w:sz="0" w:space="0" w:color="auto"/>
                        <w:bottom w:val="none" w:sz="0" w:space="0" w:color="auto"/>
                        <w:right w:val="none" w:sz="0" w:space="0" w:color="auto"/>
                      </w:divBdr>
                    </w:div>
                    <w:div w:id="4212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edu/Reports/2013/Supplemental-Nutrition-Assistance-Program-Examining-the-Evidence-to-Define-Benefit-Adequacy.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senate.gov/issues/agriculture-reform-food-and-jobs-act-of-201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house.gov/billsthisweek/20130916/BILLS-113hr3102ih.pdf" TargetMode="External"/><Relationship Id="rId11" Type="http://schemas.openxmlformats.org/officeDocument/2006/relationships/hyperlink" Target="http://frac.org/pdf/senate_fbconference_ltroct.pdf" TargetMode="External"/><Relationship Id="rId5" Type="http://schemas.openxmlformats.org/officeDocument/2006/relationships/hyperlink" Target="http://rules.house.gov/bill/hr-2642" TargetMode="External"/><Relationship Id="rId10" Type="http://schemas.openxmlformats.org/officeDocument/2006/relationships/hyperlink" Target="http://www.fns.usda.gov/ora/menu/Published/snap/FILES/Participation/Techpartrate2008-2010.pdf" TargetMode="External"/><Relationship Id="rId4" Type="http://schemas.openxmlformats.org/officeDocument/2006/relationships/webSettings" Target="webSettings.xml"/><Relationship Id="rId9" Type="http://schemas.openxmlformats.org/officeDocument/2006/relationships/hyperlink" Target="http://www.census.gov/hhes/povmeas/methodology/supplemental/research/Short_ResearchSPM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Bartholow</dc:creator>
  <cp:lastModifiedBy>Alexis Fernandez</cp:lastModifiedBy>
  <cp:revision>2</cp:revision>
  <dcterms:created xsi:type="dcterms:W3CDTF">2013-10-17T23:25:00Z</dcterms:created>
  <dcterms:modified xsi:type="dcterms:W3CDTF">2013-10-17T23:25:00Z</dcterms:modified>
</cp:coreProperties>
</file>