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FC" w:rsidRDefault="00AF00FC" w:rsidP="009058E5">
      <w:pPr>
        <w:jc w:val="center"/>
        <w:rPr>
          <w:rFonts w:ascii="Arial" w:hAnsi="Arial" w:cs="Arial"/>
          <w:b/>
          <w:sz w:val="24"/>
          <w:szCs w:val="24"/>
        </w:rPr>
      </w:pPr>
      <w:r w:rsidRPr="00AF00FC">
        <w:rPr>
          <w:rFonts w:ascii="Arial" w:hAnsi="Arial" w:cs="Arial"/>
          <w:b/>
          <w:sz w:val="24"/>
          <w:szCs w:val="24"/>
          <w:highlight w:val="yellow"/>
        </w:rPr>
        <w:t>Please note, this bill is no longer being considered by the legislature. For more information visit</w:t>
      </w:r>
      <w:r w:rsidR="00407117">
        <w:rPr>
          <w:rFonts w:ascii="Arial" w:hAnsi="Arial" w:cs="Arial"/>
          <w:b/>
          <w:sz w:val="24"/>
          <w:szCs w:val="24"/>
          <w:highlight w:val="yellow"/>
        </w:rPr>
        <w:t>:</w:t>
      </w:r>
      <w:bookmarkStart w:id="0" w:name="_GoBack"/>
      <w:bookmarkEnd w:id="0"/>
      <w:r w:rsidRPr="00AF00FC">
        <w:rPr>
          <w:rFonts w:ascii="Arial" w:hAnsi="Arial" w:cs="Arial"/>
          <w:b/>
          <w:sz w:val="24"/>
          <w:szCs w:val="24"/>
          <w:highlight w:val="yellow"/>
        </w:rPr>
        <w:t xml:space="preserve"> www.cfpa.net/ab842.</w:t>
      </w:r>
    </w:p>
    <w:p w:rsidR="00596225" w:rsidRDefault="00596225" w:rsidP="009058E5">
      <w:pPr>
        <w:jc w:val="center"/>
        <w:rPr>
          <w:rFonts w:ascii="Arial" w:hAnsi="Arial" w:cs="Arial"/>
          <w:b/>
          <w:sz w:val="24"/>
          <w:szCs w:val="24"/>
        </w:rPr>
      </w:pPr>
    </w:p>
    <w:p w:rsidR="00E4649F" w:rsidRDefault="003E5AD3" w:rsidP="009058E5">
      <w:pPr>
        <w:jc w:val="center"/>
        <w:rPr>
          <w:rFonts w:ascii="Arial" w:hAnsi="Arial" w:cs="Arial"/>
          <w:b/>
          <w:sz w:val="24"/>
          <w:szCs w:val="24"/>
        </w:rPr>
      </w:pPr>
      <w:r w:rsidRPr="00042B69">
        <w:rPr>
          <w:rFonts w:ascii="Arial" w:hAnsi="Arial" w:cs="Arial"/>
          <w:b/>
          <w:sz w:val="24"/>
          <w:szCs w:val="24"/>
        </w:rPr>
        <w:t xml:space="preserve">AB </w:t>
      </w:r>
      <w:r w:rsidR="00A42854">
        <w:rPr>
          <w:rFonts w:ascii="Arial" w:hAnsi="Arial" w:cs="Arial"/>
          <w:b/>
          <w:sz w:val="24"/>
          <w:szCs w:val="24"/>
        </w:rPr>
        <w:t>842</w:t>
      </w:r>
      <w:r w:rsidRPr="00042B69">
        <w:rPr>
          <w:rFonts w:ascii="Arial" w:hAnsi="Arial" w:cs="Arial"/>
          <w:b/>
          <w:sz w:val="24"/>
          <w:szCs w:val="24"/>
        </w:rPr>
        <w:t xml:space="preserve"> </w:t>
      </w:r>
      <w:r w:rsidR="00E4649F">
        <w:rPr>
          <w:rFonts w:ascii="Arial" w:hAnsi="Arial" w:cs="Arial"/>
          <w:b/>
          <w:sz w:val="24"/>
          <w:szCs w:val="24"/>
        </w:rPr>
        <w:t>(</w:t>
      </w:r>
      <w:r w:rsidR="009C76E1" w:rsidRPr="009C76E1">
        <w:rPr>
          <w:rFonts w:ascii="Arial" w:hAnsi="Arial" w:cs="Arial"/>
          <w:b/>
          <w:sz w:val="24"/>
          <w:szCs w:val="24"/>
        </w:rPr>
        <w:t>Limón</w:t>
      </w:r>
      <w:r w:rsidR="00E4649F">
        <w:rPr>
          <w:rFonts w:ascii="Arial" w:hAnsi="Arial" w:cs="Arial"/>
          <w:b/>
          <w:sz w:val="24"/>
          <w:szCs w:val="24"/>
        </w:rPr>
        <w:t xml:space="preserve">) </w:t>
      </w:r>
      <w:r w:rsidRPr="00042B69">
        <w:rPr>
          <w:rFonts w:ascii="Arial" w:hAnsi="Arial" w:cs="Arial"/>
          <w:b/>
          <w:sz w:val="24"/>
          <w:szCs w:val="24"/>
        </w:rPr>
        <w:t xml:space="preserve">Sample </w:t>
      </w:r>
      <w:r w:rsidR="00E4649F">
        <w:rPr>
          <w:rFonts w:ascii="Arial" w:hAnsi="Arial" w:cs="Arial"/>
          <w:b/>
          <w:sz w:val="24"/>
          <w:szCs w:val="24"/>
        </w:rPr>
        <w:t xml:space="preserve">Letter of </w:t>
      </w:r>
      <w:r w:rsidRPr="00042B69">
        <w:rPr>
          <w:rFonts w:ascii="Arial" w:hAnsi="Arial" w:cs="Arial"/>
          <w:b/>
          <w:sz w:val="24"/>
          <w:szCs w:val="24"/>
        </w:rPr>
        <w:t>Support</w:t>
      </w:r>
    </w:p>
    <w:p w:rsidR="008D151D" w:rsidRDefault="00E6022B" w:rsidP="005D5DD9">
      <w:pPr>
        <w:rPr>
          <w:rFonts w:ascii="Arial" w:hAnsi="Arial" w:cs="Arial"/>
          <w:sz w:val="24"/>
          <w:szCs w:val="24"/>
        </w:rPr>
      </w:pPr>
      <w:r>
        <w:rPr>
          <w:rFonts w:ascii="Arial" w:hAnsi="Arial" w:cs="Arial"/>
          <w:sz w:val="24"/>
          <w:szCs w:val="24"/>
        </w:rPr>
        <w:t xml:space="preserve">In </w:t>
      </w:r>
      <w:r w:rsidR="00A42854">
        <w:rPr>
          <w:rFonts w:ascii="Arial" w:hAnsi="Arial" w:cs="Arial"/>
          <w:sz w:val="24"/>
          <w:szCs w:val="24"/>
        </w:rPr>
        <w:t>February 2019</w:t>
      </w:r>
      <w:r>
        <w:rPr>
          <w:rFonts w:ascii="Arial" w:hAnsi="Arial" w:cs="Arial"/>
          <w:sz w:val="24"/>
          <w:szCs w:val="24"/>
        </w:rPr>
        <w:t xml:space="preserve">, </w:t>
      </w:r>
      <w:proofErr w:type="spellStart"/>
      <w:r>
        <w:rPr>
          <w:rFonts w:ascii="Arial" w:hAnsi="Arial" w:cs="Arial"/>
          <w:sz w:val="24"/>
          <w:szCs w:val="24"/>
        </w:rPr>
        <w:t>Assemblymember</w:t>
      </w:r>
      <w:proofErr w:type="spellEnd"/>
      <w:r>
        <w:rPr>
          <w:rFonts w:ascii="Arial" w:hAnsi="Arial" w:cs="Arial"/>
          <w:sz w:val="24"/>
          <w:szCs w:val="24"/>
        </w:rPr>
        <w:t xml:space="preserve"> </w:t>
      </w:r>
      <w:r w:rsidR="00A42854">
        <w:rPr>
          <w:rFonts w:ascii="Arial" w:hAnsi="Arial" w:cs="Arial"/>
          <w:sz w:val="24"/>
          <w:szCs w:val="24"/>
        </w:rPr>
        <w:t xml:space="preserve">Monique </w:t>
      </w:r>
      <w:r w:rsidR="00B02721" w:rsidRPr="00B02721">
        <w:rPr>
          <w:rFonts w:ascii="Arial" w:hAnsi="Arial" w:cs="Arial"/>
          <w:sz w:val="24"/>
          <w:szCs w:val="24"/>
        </w:rPr>
        <w:t>Limón</w:t>
      </w:r>
      <w:r w:rsidR="00B02721">
        <w:rPr>
          <w:rFonts w:ascii="Arial" w:hAnsi="Arial" w:cs="Arial"/>
          <w:sz w:val="24"/>
          <w:szCs w:val="24"/>
        </w:rPr>
        <w:t xml:space="preserve"> </w:t>
      </w:r>
      <w:r w:rsidR="00133C21">
        <w:rPr>
          <w:rFonts w:ascii="Arial" w:hAnsi="Arial" w:cs="Arial"/>
          <w:sz w:val="24"/>
          <w:szCs w:val="24"/>
        </w:rPr>
        <w:t>i</w:t>
      </w:r>
      <w:r>
        <w:rPr>
          <w:rFonts w:ascii="Arial" w:hAnsi="Arial" w:cs="Arial"/>
          <w:sz w:val="24"/>
          <w:szCs w:val="24"/>
        </w:rPr>
        <w:t xml:space="preserve">ntroduced </w:t>
      </w:r>
      <w:hyperlink r:id="rId8" w:history="1">
        <w:r w:rsidR="00A6361B" w:rsidRPr="009058E5">
          <w:rPr>
            <w:rStyle w:val="Hyperlink"/>
            <w:rFonts w:ascii="Arial" w:hAnsi="Arial" w:cs="Arial"/>
            <w:sz w:val="24"/>
            <w:szCs w:val="24"/>
          </w:rPr>
          <w:t>A</w:t>
        </w:r>
        <w:r w:rsidR="008D151D" w:rsidRPr="009058E5">
          <w:rPr>
            <w:rStyle w:val="Hyperlink"/>
            <w:rFonts w:ascii="Arial" w:hAnsi="Arial" w:cs="Arial"/>
            <w:sz w:val="24"/>
            <w:szCs w:val="24"/>
          </w:rPr>
          <w:t xml:space="preserve">B </w:t>
        </w:r>
        <w:r w:rsidR="00A42854" w:rsidRPr="009058E5">
          <w:rPr>
            <w:rStyle w:val="Hyperlink"/>
            <w:rFonts w:ascii="Arial" w:hAnsi="Arial" w:cs="Arial"/>
            <w:sz w:val="24"/>
            <w:szCs w:val="24"/>
          </w:rPr>
          <w:t>842</w:t>
        </w:r>
      </w:hyperlink>
      <w:r>
        <w:rPr>
          <w:rFonts w:ascii="Arial" w:hAnsi="Arial" w:cs="Arial"/>
          <w:sz w:val="24"/>
          <w:szCs w:val="24"/>
        </w:rPr>
        <w:t xml:space="preserve">, legislation that </w:t>
      </w:r>
      <w:r w:rsidR="00565B8D" w:rsidRPr="00565B8D">
        <w:rPr>
          <w:rFonts w:ascii="Arial" w:hAnsi="Arial" w:cs="Arial"/>
          <w:sz w:val="24"/>
          <w:szCs w:val="24"/>
        </w:rPr>
        <w:t xml:space="preserve">will </w:t>
      </w:r>
      <w:r>
        <w:rPr>
          <w:rFonts w:ascii="Arial" w:hAnsi="Arial" w:cs="Arial"/>
          <w:sz w:val="24"/>
          <w:szCs w:val="24"/>
        </w:rPr>
        <w:t xml:space="preserve">fight hunger and advance equity by guaranteeing that </w:t>
      </w:r>
      <w:r w:rsidR="001E3202">
        <w:rPr>
          <w:rFonts w:ascii="Arial" w:hAnsi="Arial" w:cs="Arial"/>
          <w:sz w:val="24"/>
          <w:szCs w:val="24"/>
        </w:rPr>
        <w:t xml:space="preserve">all </w:t>
      </w:r>
      <w:r>
        <w:rPr>
          <w:rFonts w:ascii="Arial" w:hAnsi="Arial" w:cs="Arial"/>
          <w:sz w:val="24"/>
          <w:szCs w:val="24"/>
        </w:rPr>
        <w:t>low-income</w:t>
      </w:r>
      <w:r w:rsidR="001E3202">
        <w:rPr>
          <w:rFonts w:ascii="Arial" w:hAnsi="Arial" w:cs="Arial"/>
          <w:sz w:val="24"/>
          <w:szCs w:val="24"/>
        </w:rPr>
        <w:t xml:space="preserve"> public school</w:t>
      </w:r>
      <w:r>
        <w:rPr>
          <w:rFonts w:ascii="Arial" w:hAnsi="Arial" w:cs="Arial"/>
          <w:sz w:val="24"/>
          <w:szCs w:val="24"/>
        </w:rPr>
        <w:t xml:space="preserve"> students – including </w:t>
      </w:r>
      <w:r w:rsidR="009058E5">
        <w:rPr>
          <w:rFonts w:ascii="Arial" w:hAnsi="Arial" w:cs="Arial"/>
          <w:sz w:val="24"/>
          <w:szCs w:val="24"/>
        </w:rPr>
        <w:t>our youngest learners</w:t>
      </w:r>
      <w:r>
        <w:rPr>
          <w:rFonts w:ascii="Arial" w:hAnsi="Arial" w:cs="Arial"/>
          <w:sz w:val="24"/>
          <w:szCs w:val="24"/>
        </w:rPr>
        <w:t xml:space="preserve"> – have access to nutritious, affordable </w:t>
      </w:r>
      <w:r w:rsidR="00133C21">
        <w:rPr>
          <w:rFonts w:ascii="Arial" w:hAnsi="Arial" w:cs="Arial"/>
          <w:sz w:val="24"/>
          <w:szCs w:val="24"/>
        </w:rPr>
        <w:t>healthy</w:t>
      </w:r>
      <w:r>
        <w:rPr>
          <w:rFonts w:ascii="Arial" w:hAnsi="Arial" w:cs="Arial"/>
          <w:sz w:val="24"/>
          <w:szCs w:val="24"/>
        </w:rPr>
        <w:t xml:space="preserve"> meals</w:t>
      </w:r>
      <w:r w:rsidR="007C35A2">
        <w:rPr>
          <w:rFonts w:ascii="Arial" w:hAnsi="Arial" w:cs="Arial"/>
          <w:sz w:val="24"/>
          <w:szCs w:val="24"/>
        </w:rPr>
        <w:t>.</w:t>
      </w:r>
      <w:r w:rsidR="00A42854">
        <w:rPr>
          <w:rFonts w:ascii="Arial" w:hAnsi="Arial" w:cs="Arial"/>
          <w:sz w:val="24"/>
          <w:szCs w:val="24"/>
        </w:rPr>
        <w:t xml:space="preserve"> </w:t>
      </w:r>
    </w:p>
    <w:p w:rsidR="009058E5" w:rsidRPr="009058E5" w:rsidRDefault="009058E5" w:rsidP="009058E5">
      <w:pPr>
        <w:rPr>
          <w:rFonts w:ascii="Arial" w:hAnsi="Arial" w:cs="Arial"/>
          <w:sz w:val="24"/>
          <w:szCs w:val="24"/>
        </w:rPr>
      </w:pPr>
      <w:r w:rsidRPr="009058E5">
        <w:rPr>
          <w:rFonts w:ascii="Arial" w:hAnsi="Arial" w:cs="Arial"/>
          <w:b/>
          <w:sz w:val="24"/>
          <w:szCs w:val="24"/>
        </w:rPr>
        <w:t>How you can help:</w:t>
      </w:r>
      <w:r w:rsidR="008D151D" w:rsidRPr="009058E5">
        <w:rPr>
          <w:rFonts w:ascii="Arial" w:hAnsi="Arial" w:cs="Arial"/>
          <w:b/>
          <w:sz w:val="24"/>
          <w:szCs w:val="24"/>
        </w:rPr>
        <w:t xml:space="preserve"> </w:t>
      </w:r>
      <w:r w:rsidR="00E6022B" w:rsidRPr="009058E5">
        <w:rPr>
          <w:rFonts w:ascii="Arial" w:hAnsi="Arial" w:cs="Arial"/>
          <w:sz w:val="24"/>
          <w:szCs w:val="24"/>
        </w:rPr>
        <w:t>W</w:t>
      </w:r>
      <w:r w:rsidR="003E5AD3" w:rsidRPr="009058E5">
        <w:rPr>
          <w:rFonts w:ascii="Arial" w:hAnsi="Arial" w:cs="Arial"/>
          <w:sz w:val="24"/>
          <w:szCs w:val="24"/>
        </w:rPr>
        <w:t>e encourage organizations</w:t>
      </w:r>
      <w:r w:rsidR="005D5DD9" w:rsidRPr="009058E5">
        <w:rPr>
          <w:rFonts w:ascii="Arial" w:hAnsi="Arial" w:cs="Arial"/>
          <w:sz w:val="24"/>
          <w:szCs w:val="24"/>
        </w:rPr>
        <w:t xml:space="preserve"> and individuals to use this</w:t>
      </w:r>
      <w:r w:rsidR="003E5AD3" w:rsidRPr="009058E5">
        <w:rPr>
          <w:rFonts w:ascii="Arial" w:hAnsi="Arial" w:cs="Arial"/>
          <w:sz w:val="24"/>
          <w:szCs w:val="24"/>
        </w:rPr>
        <w:t xml:space="preserve"> sample letter or write their </w:t>
      </w:r>
      <w:r w:rsidR="00E350C5" w:rsidRPr="009058E5">
        <w:rPr>
          <w:rFonts w:ascii="Arial" w:hAnsi="Arial" w:cs="Arial"/>
          <w:sz w:val="24"/>
          <w:szCs w:val="24"/>
        </w:rPr>
        <w:t xml:space="preserve">own letter in support of AB </w:t>
      </w:r>
      <w:r w:rsidR="00A42854" w:rsidRPr="009058E5">
        <w:rPr>
          <w:rFonts w:ascii="Arial" w:hAnsi="Arial" w:cs="Arial"/>
          <w:sz w:val="24"/>
          <w:szCs w:val="24"/>
        </w:rPr>
        <w:t>842</w:t>
      </w:r>
      <w:r w:rsidR="003E5AD3" w:rsidRPr="009058E5">
        <w:rPr>
          <w:rFonts w:ascii="Arial" w:hAnsi="Arial" w:cs="Arial"/>
          <w:sz w:val="24"/>
          <w:szCs w:val="24"/>
        </w:rPr>
        <w:t xml:space="preserve">. </w:t>
      </w:r>
      <w:r>
        <w:rPr>
          <w:rFonts w:ascii="Arial" w:hAnsi="Arial" w:cs="Arial"/>
          <w:sz w:val="24"/>
          <w:szCs w:val="24"/>
        </w:rPr>
        <w:t>If you are an organization, be sure to submit your letter on letterhead. If you are an individual, be sure to include your mailing address in your letter.</w:t>
      </w:r>
    </w:p>
    <w:p w:rsidR="009058E5" w:rsidRPr="009058E5" w:rsidRDefault="009058E5" w:rsidP="009058E5">
      <w:pPr>
        <w:pStyle w:val="ListParagraph"/>
        <w:numPr>
          <w:ilvl w:val="0"/>
          <w:numId w:val="10"/>
        </w:numPr>
        <w:rPr>
          <w:rStyle w:val="Hyperlink"/>
          <w:color w:val="auto"/>
          <w:szCs w:val="24"/>
          <w:u w:val="none"/>
        </w:rPr>
      </w:pPr>
      <w:r w:rsidRPr="009058E5">
        <w:rPr>
          <w:b/>
          <w:color w:val="C5BB2F"/>
          <w:szCs w:val="24"/>
        </w:rPr>
        <w:t xml:space="preserve">Submit </w:t>
      </w:r>
      <w:r>
        <w:rPr>
          <w:b/>
          <w:color w:val="C5BB2F"/>
          <w:szCs w:val="24"/>
        </w:rPr>
        <w:t xml:space="preserve">a letter of support </w:t>
      </w:r>
      <w:r w:rsidRPr="009058E5">
        <w:rPr>
          <w:b/>
          <w:color w:val="C5BB2F"/>
          <w:szCs w:val="24"/>
        </w:rPr>
        <w:t>online:</w:t>
      </w:r>
      <w:r w:rsidRPr="009058E5">
        <w:rPr>
          <w:color w:val="000000"/>
          <w:szCs w:val="24"/>
        </w:rPr>
        <w:t xml:space="preserve"> </w:t>
      </w:r>
      <w:r w:rsidR="00BF2D9F" w:rsidRPr="009058E5">
        <w:rPr>
          <w:color w:val="000000"/>
          <w:szCs w:val="24"/>
        </w:rPr>
        <w:t xml:space="preserve">Starting in 2019, the California State Legislature has an online system for individuals and organizations to submit letters of support. We’ve created step-by-step instructions about using the system to submit letters. View the instructions </w:t>
      </w:r>
      <w:hyperlink r:id="rId9" w:history="1">
        <w:r w:rsidR="00BF2D9F" w:rsidRPr="009058E5">
          <w:rPr>
            <w:rStyle w:val="Hyperlink"/>
            <w:szCs w:val="24"/>
          </w:rPr>
          <w:t>here</w:t>
        </w:r>
      </w:hyperlink>
      <w:r w:rsidR="004E57F4">
        <w:rPr>
          <w:color w:val="000000"/>
          <w:szCs w:val="24"/>
        </w:rPr>
        <w:t xml:space="preserve">. Remember to submit on behalf of your organization, if you are submitting a letter for your organization. </w:t>
      </w:r>
      <w:r>
        <w:rPr>
          <w:rStyle w:val="Hyperlink"/>
          <w:szCs w:val="24"/>
        </w:rPr>
        <w:br/>
      </w:r>
    </w:p>
    <w:p w:rsidR="009058E5" w:rsidRPr="009058E5" w:rsidRDefault="008218D0" w:rsidP="009058E5">
      <w:pPr>
        <w:pStyle w:val="ListParagraph"/>
        <w:numPr>
          <w:ilvl w:val="0"/>
          <w:numId w:val="10"/>
        </w:numPr>
        <w:rPr>
          <w:szCs w:val="24"/>
        </w:rPr>
      </w:pPr>
      <w:r>
        <w:rPr>
          <w:b/>
          <w:color w:val="C5BB2F"/>
          <w:szCs w:val="24"/>
        </w:rPr>
        <w:t>After you submit the letter online, s</w:t>
      </w:r>
      <w:r w:rsidR="009058E5" w:rsidRPr="009058E5">
        <w:rPr>
          <w:b/>
          <w:color w:val="C5BB2F"/>
          <w:szCs w:val="24"/>
        </w:rPr>
        <w:t>end a copy to</w:t>
      </w:r>
      <w:r w:rsidR="009058E5" w:rsidRPr="009058E5">
        <w:rPr>
          <w:b/>
          <w:color w:val="000000"/>
          <w:szCs w:val="24"/>
        </w:rPr>
        <w:t>:</w:t>
      </w:r>
      <w:r w:rsidR="009058E5" w:rsidRPr="009058E5">
        <w:rPr>
          <w:color w:val="000000"/>
          <w:szCs w:val="24"/>
        </w:rPr>
        <w:t xml:space="preserve"> </w:t>
      </w:r>
      <w:r>
        <w:rPr>
          <w:color w:val="000000"/>
          <w:szCs w:val="24"/>
        </w:rPr>
        <w:br/>
        <w:t xml:space="preserve">jimmy.wittrock@asm.ca.gov and </w:t>
      </w:r>
      <w:r w:rsidR="00F42750">
        <w:rPr>
          <w:color w:val="000000"/>
          <w:szCs w:val="24"/>
        </w:rPr>
        <w:t>melissa</w:t>
      </w:r>
      <w:r w:rsidR="009058E5" w:rsidRPr="009058E5">
        <w:rPr>
          <w:color w:val="000000"/>
          <w:szCs w:val="24"/>
        </w:rPr>
        <w:t>@cfpa.net</w:t>
      </w:r>
      <w:r w:rsidR="009058E5">
        <w:rPr>
          <w:color w:val="000000"/>
          <w:szCs w:val="24"/>
        </w:rPr>
        <w:br/>
      </w:r>
    </w:p>
    <w:p w:rsidR="006844E3" w:rsidRPr="009058E5" w:rsidRDefault="009058E5" w:rsidP="009058E5">
      <w:pPr>
        <w:pStyle w:val="ListParagraph"/>
        <w:numPr>
          <w:ilvl w:val="0"/>
          <w:numId w:val="10"/>
        </w:numPr>
        <w:pBdr>
          <w:bottom w:val="single" w:sz="4" w:space="1" w:color="auto"/>
        </w:pBdr>
        <w:rPr>
          <w:szCs w:val="24"/>
        </w:rPr>
      </w:pPr>
      <w:r w:rsidRPr="009058E5">
        <w:rPr>
          <w:b/>
          <w:color w:val="C5BB2F"/>
          <w:szCs w:val="24"/>
        </w:rPr>
        <w:t>Questions:</w:t>
      </w:r>
      <w:r w:rsidR="00EF2B5B" w:rsidRPr="009058E5">
        <w:rPr>
          <w:szCs w:val="24"/>
        </w:rPr>
        <w:t xml:space="preserve"> </w:t>
      </w:r>
      <w:r w:rsidRPr="009058E5">
        <w:rPr>
          <w:szCs w:val="24"/>
        </w:rPr>
        <w:t>c</w:t>
      </w:r>
      <w:r w:rsidR="003E5AD3" w:rsidRPr="009058E5">
        <w:rPr>
          <w:szCs w:val="24"/>
        </w:rPr>
        <w:t xml:space="preserve">ontact </w:t>
      </w:r>
      <w:r w:rsidR="00F42750">
        <w:rPr>
          <w:szCs w:val="24"/>
        </w:rPr>
        <w:t>Melissa Cannon</w:t>
      </w:r>
      <w:r w:rsidR="00317C6F">
        <w:rPr>
          <w:szCs w:val="24"/>
        </w:rPr>
        <w:t xml:space="preserve"> at </w:t>
      </w:r>
      <w:r w:rsidR="00F42750">
        <w:rPr>
          <w:szCs w:val="24"/>
        </w:rPr>
        <w:t>213.447.2300 or Melissa@cfpa.net</w:t>
      </w:r>
      <w:r w:rsidR="00133C21" w:rsidRPr="009058E5">
        <w:rPr>
          <w:rStyle w:val="Hyperlink"/>
          <w:color w:val="auto"/>
          <w:szCs w:val="24"/>
          <w:u w:val="none"/>
        </w:rPr>
        <w:t xml:space="preserve"> </w:t>
      </w:r>
      <w:r w:rsidRPr="009058E5">
        <w:rPr>
          <w:rStyle w:val="Hyperlink"/>
          <w:szCs w:val="24"/>
          <w:u w:val="none"/>
        </w:rPr>
        <w:br/>
      </w:r>
    </w:p>
    <w:p w:rsidR="009058E5" w:rsidRDefault="009058E5" w:rsidP="00640D1F">
      <w:pPr>
        <w:spacing w:after="0"/>
        <w:rPr>
          <w:rFonts w:ascii="Arial" w:hAnsi="Arial" w:cs="Arial"/>
          <w:b/>
          <w:sz w:val="24"/>
          <w:szCs w:val="24"/>
        </w:rPr>
      </w:pPr>
    </w:p>
    <w:p w:rsidR="007E10E2" w:rsidRPr="009058E5" w:rsidRDefault="007E10E2" w:rsidP="00640D1F">
      <w:pPr>
        <w:spacing w:after="0"/>
        <w:rPr>
          <w:rFonts w:ascii="Arial" w:hAnsi="Arial" w:cs="Arial"/>
          <w:b/>
          <w:sz w:val="24"/>
          <w:szCs w:val="24"/>
        </w:rPr>
      </w:pPr>
      <w:r w:rsidRPr="009058E5">
        <w:rPr>
          <w:rFonts w:ascii="Arial" w:hAnsi="Arial" w:cs="Arial"/>
          <w:b/>
          <w:sz w:val="24"/>
          <w:szCs w:val="24"/>
        </w:rPr>
        <w:t>[Insert letterhead or mailing ad</w:t>
      </w:r>
      <w:r w:rsidR="00E6022B" w:rsidRPr="009058E5">
        <w:rPr>
          <w:rFonts w:ascii="Arial" w:hAnsi="Arial" w:cs="Arial"/>
          <w:b/>
          <w:sz w:val="24"/>
          <w:szCs w:val="24"/>
        </w:rPr>
        <w:t>d</w:t>
      </w:r>
      <w:r w:rsidRPr="009058E5">
        <w:rPr>
          <w:rFonts w:ascii="Arial" w:hAnsi="Arial" w:cs="Arial"/>
          <w:b/>
          <w:sz w:val="24"/>
          <w:szCs w:val="24"/>
        </w:rPr>
        <w:t>ress]</w:t>
      </w:r>
    </w:p>
    <w:p w:rsidR="003E5AD3" w:rsidRPr="009058E5" w:rsidRDefault="00484247" w:rsidP="00640D1F">
      <w:pPr>
        <w:spacing w:after="0"/>
        <w:rPr>
          <w:rFonts w:ascii="Arial" w:hAnsi="Arial" w:cs="Arial"/>
          <w:b/>
          <w:sz w:val="24"/>
          <w:szCs w:val="24"/>
        </w:rPr>
      </w:pPr>
      <w:r w:rsidRPr="009058E5">
        <w:rPr>
          <w:rFonts w:ascii="Arial" w:hAnsi="Arial" w:cs="Arial"/>
          <w:b/>
          <w:sz w:val="24"/>
          <w:szCs w:val="24"/>
        </w:rPr>
        <w:t>[</w:t>
      </w:r>
      <w:r w:rsidR="003E5AD3" w:rsidRPr="009058E5">
        <w:rPr>
          <w:rFonts w:ascii="Arial" w:hAnsi="Arial" w:cs="Arial"/>
          <w:b/>
          <w:sz w:val="24"/>
          <w:szCs w:val="24"/>
        </w:rPr>
        <w:t>Date</w:t>
      </w:r>
      <w:r w:rsidRPr="009058E5">
        <w:rPr>
          <w:rFonts w:ascii="Arial" w:hAnsi="Arial" w:cs="Arial"/>
          <w:b/>
          <w:sz w:val="24"/>
          <w:szCs w:val="24"/>
        </w:rPr>
        <w:t>]</w:t>
      </w:r>
    </w:p>
    <w:p w:rsidR="000130C4" w:rsidRDefault="000130C4" w:rsidP="00CB5C24">
      <w:pPr>
        <w:spacing w:after="0"/>
        <w:rPr>
          <w:rFonts w:ascii="Arial" w:hAnsi="Arial" w:cs="Arial"/>
          <w:sz w:val="24"/>
          <w:szCs w:val="24"/>
        </w:rPr>
      </w:pPr>
    </w:p>
    <w:p w:rsidR="00A42854" w:rsidRPr="00A42854" w:rsidRDefault="00A42854" w:rsidP="00A42854">
      <w:pPr>
        <w:spacing w:after="0"/>
        <w:rPr>
          <w:rFonts w:ascii="Arial" w:hAnsi="Arial" w:cs="Arial"/>
          <w:sz w:val="24"/>
          <w:szCs w:val="24"/>
        </w:rPr>
      </w:pPr>
      <w:r w:rsidRPr="00A42854">
        <w:rPr>
          <w:rFonts w:ascii="Arial" w:hAnsi="Arial" w:cs="Arial"/>
          <w:sz w:val="24"/>
          <w:szCs w:val="24"/>
        </w:rPr>
        <w:t xml:space="preserve">The Honorable </w:t>
      </w:r>
      <w:r w:rsidR="00946827" w:rsidRPr="00946827">
        <w:rPr>
          <w:rFonts w:ascii="Arial" w:hAnsi="Arial" w:cs="Arial"/>
          <w:sz w:val="24"/>
          <w:szCs w:val="24"/>
        </w:rPr>
        <w:t xml:space="preserve">Senator </w:t>
      </w:r>
      <w:r w:rsidR="00F42750">
        <w:rPr>
          <w:rFonts w:ascii="Arial" w:hAnsi="Arial" w:cs="Arial"/>
          <w:sz w:val="24"/>
          <w:szCs w:val="24"/>
        </w:rPr>
        <w:t xml:space="preserve">Anthony J. </w:t>
      </w:r>
      <w:proofErr w:type="spellStart"/>
      <w:r w:rsidR="00F42750">
        <w:rPr>
          <w:rFonts w:ascii="Arial" w:hAnsi="Arial" w:cs="Arial"/>
          <w:sz w:val="24"/>
          <w:szCs w:val="24"/>
        </w:rPr>
        <w:t>Portantino</w:t>
      </w:r>
      <w:proofErr w:type="spellEnd"/>
    </w:p>
    <w:p w:rsidR="00946827" w:rsidRPr="00946827" w:rsidRDefault="00946827" w:rsidP="00946827">
      <w:pPr>
        <w:spacing w:after="0"/>
        <w:rPr>
          <w:rFonts w:ascii="Arial" w:hAnsi="Arial" w:cs="Arial"/>
          <w:sz w:val="24"/>
          <w:szCs w:val="24"/>
        </w:rPr>
      </w:pPr>
      <w:r w:rsidRPr="00946827">
        <w:rPr>
          <w:rFonts w:ascii="Arial" w:hAnsi="Arial" w:cs="Arial"/>
          <w:sz w:val="24"/>
          <w:szCs w:val="24"/>
        </w:rPr>
        <w:t xml:space="preserve">State Capitol, Room </w:t>
      </w:r>
      <w:r w:rsidR="00F42750" w:rsidRPr="00F42750">
        <w:rPr>
          <w:rFonts w:ascii="Arial" w:hAnsi="Arial" w:cs="Arial"/>
          <w:sz w:val="24"/>
          <w:szCs w:val="24"/>
        </w:rPr>
        <w:t>3086</w:t>
      </w:r>
    </w:p>
    <w:p w:rsidR="00A42854" w:rsidRDefault="00946827" w:rsidP="00946827">
      <w:pPr>
        <w:spacing w:after="0"/>
        <w:rPr>
          <w:rFonts w:ascii="Arial" w:hAnsi="Arial" w:cs="Arial"/>
          <w:sz w:val="24"/>
          <w:szCs w:val="24"/>
        </w:rPr>
      </w:pPr>
      <w:r w:rsidRPr="00946827">
        <w:rPr>
          <w:rFonts w:ascii="Arial" w:hAnsi="Arial" w:cs="Arial"/>
          <w:sz w:val="24"/>
          <w:szCs w:val="24"/>
        </w:rPr>
        <w:t>Sacramento, CA 95814</w:t>
      </w:r>
    </w:p>
    <w:p w:rsidR="00946827" w:rsidRDefault="00946827" w:rsidP="00946827">
      <w:pPr>
        <w:spacing w:after="0"/>
        <w:rPr>
          <w:rFonts w:ascii="Arial" w:hAnsi="Arial" w:cs="Arial"/>
          <w:b/>
          <w:sz w:val="24"/>
          <w:szCs w:val="24"/>
        </w:rPr>
      </w:pPr>
    </w:p>
    <w:p w:rsidR="003E5AD3" w:rsidRPr="00464EDD" w:rsidRDefault="003E5AD3" w:rsidP="00640D1F">
      <w:pPr>
        <w:spacing w:after="0"/>
        <w:rPr>
          <w:rFonts w:ascii="Arial" w:hAnsi="Arial" w:cs="Arial"/>
          <w:b/>
          <w:sz w:val="24"/>
          <w:szCs w:val="24"/>
        </w:rPr>
      </w:pPr>
      <w:r w:rsidRPr="00464EDD">
        <w:rPr>
          <w:rFonts w:ascii="Arial" w:hAnsi="Arial" w:cs="Arial"/>
          <w:b/>
          <w:sz w:val="24"/>
          <w:szCs w:val="24"/>
        </w:rPr>
        <w:t xml:space="preserve">Re: Support for AB </w:t>
      </w:r>
      <w:r w:rsidR="00A42854">
        <w:rPr>
          <w:rFonts w:ascii="Arial" w:hAnsi="Arial" w:cs="Arial"/>
          <w:b/>
          <w:sz w:val="24"/>
          <w:szCs w:val="24"/>
        </w:rPr>
        <w:t>842</w:t>
      </w:r>
      <w:r w:rsidR="00677873">
        <w:rPr>
          <w:rFonts w:ascii="Arial" w:hAnsi="Arial" w:cs="Arial"/>
          <w:b/>
          <w:sz w:val="24"/>
          <w:szCs w:val="24"/>
        </w:rPr>
        <w:t xml:space="preserve"> – </w:t>
      </w:r>
      <w:r w:rsidR="00A42854">
        <w:rPr>
          <w:rFonts w:ascii="Arial" w:hAnsi="Arial" w:cs="Arial"/>
          <w:b/>
          <w:sz w:val="24"/>
          <w:szCs w:val="24"/>
        </w:rPr>
        <w:t>Hunger-Free Preschool and Child Care</w:t>
      </w:r>
      <w:r w:rsidR="005F0CD1">
        <w:rPr>
          <w:rFonts w:ascii="Arial" w:hAnsi="Arial" w:cs="Arial"/>
          <w:b/>
          <w:sz w:val="24"/>
          <w:szCs w:val="24"/>
        </w:rPr>
        <w:t xml:space="preserve"> </w:t>
      </w:r>
      <w:r w:rsidRPr="00464EDD">
        <w:rPr>
          <w:rFonts w:ascii="Arial" w:hAnsi="Arial" w:cs="Arial"/>
          <w:b/>
          <w:sz w:val="24"/>
          <w:szCs w:val="24"/>
        </w:rPr>
        <w:t xml:space="preserve"> </w:t>
      </w:r>
    </w:p>
    <w:p w:rsidR="003E5AD3" w:rsidRPr="00042B69" w:rsidRDefault="003E5AD3" w:rsidP="00640D1F">
      <w:pPr>
        <w:spacing w:after="0"/>
        <w:rPr>
          <w:rFonts w:ascii="Arial" w:hAnsi="Arial" w:cs="Arial"/>
          <w:sz w:val="24"/>
          <w:szCs w:val="24"/>
        </w:rPr>
      </w:pPr>
    </w:p>
    <w:p w:rsidR="003E5AD3" w:rsidRDefault="000130C4" w:rsidP="00464EDD">
      <w:pPr>
        <w:spacing w:after="0"/>
        <w:rPr>
          <w:rFonts w:ascii="Arial" w:hAnsi="Arial" w:cs="Arial"/>
          <w:sz w:val="24"/>
          <w:szCs w:val="24"/>
        </w:rPr>
      </w:pPr>
      <w:r>
        <w:rPr>
          <w:rFonts w:ascii="Arial" w:hAnsi="Arial" w:cs="Arial"/>
          <w:sz w:val="24"/>
          <w:szCs w:val="24"/>
        </w:rPr>
        <w:t xml:space="preserve">Dear </w:t>
      </w:r>
      <w:r w:rsidR="00946827">
        <w:rPr>
          <w:rFonts w:ascii="Arial" w:hAnsi="Arial" w:cs="Arial"/>
          <w:sz w:val="24"/>
          <w:szCs w:val="24"/>
        </w:rPr>
        <w:t>Senator</w:t>
      </w:r>
      <w:r w:rsidR="00A42854">
        <w:rPr>
          <w:rFonts w:ascii="Arial" w:hAnsi="Arial" w:cs="Arial"/>
          <w:sz w:val="24"/>
          <w:szCs w:val="24"/>
        </w:rPr>
        <w:t xml:space="preserve"> </w:t>
      </w:r>
      <w:proofErr w:type="spellStart"/>
      <w:r w:rsidR="00F42750">
        <w:rPr>
          <w:rFonts w:ascii="Arial" w:hAnsi="Arial" w:cs="Arial"/>
          <w:sz w:val="24"/>
          <w:szCs w:val="24"/>
        </w:rPr>
        <w:t>Portantino</w:t>
      </w:r>
      <w:proofErr w:type="spellEnd"/>
      <w:r w:rsidR="003E5AD3" w:rsidRPr="00042B69">
        <w:rPr>
          <w:rFonts w:ascii="Arial" w:hAnsi="Arial" w:cs="Arial"/>
          <w:sz w:val="24"/>
          <w:szCs w:val="24"/>
        </w:rPr>
        <w:t>,</w:t>
      </w:r>
    </w:p>
    <w:p w:rsidR="00464EDD" w:rsidRPr="009F7C73" w:rsidRDefault="00464EDD" w:rsidP="00464EDD">
      <w:pPr>
        <w:spacing w:after="0"/>
        <w:rPr>
          <w:rFonts w:ascii="Arial" w:hAnsi="Arial" w:cs="Arial"/>
          <w:color w:val="F98503"/>
          <w:sz w:val="24"/>
          <w:szCs w:val="24"/>
        </w:rPr>
      </w:pPr>
    </w:p>
    <w:p w:rsidR="00E6022B" w:rsidRDefault="00484247" w:rsidP="00E6022B">
      <w:pPr>
        <w:rPr>
          <w:rFonts w:ascii="Arial" w:hAnsi="Arial" w:cs="Arial"/>
          <w:sz w:val="24"/>
          <w:szCs w:val="24"/>
        </w:rPr>
      </w:pPr>
      <w:r w:rsidRPr="00E6022B">
        <w:rPr>
          <w:rFonts w:ascii="Arial" w:hAnsi="Arial" w:cs="Arial"/>
          <w:b/>
          <w:color w:val="C5BB2F"/>
          <w:sz w:val="24"/>
          <w:szCs w:val="24"/>
        </w:rPr>
        <w:t>[</w:t>
      </w:r>
      <w:r w:rsidR="006B6EA1" w:rsidRPr="00E6022B">
        <w:rPr>
          <w:rFonts w:ascii="Arial" w:hAnsi="Arial" w:cs="Arial"/>
          <w:b/>
          <w:color w:val="C5BB2F"/>
          <w:sz w:val="24"/>
          <w:szCs w:val="24"/>
        </w:rPr>
        <w:t>I am/</w:t>
      </w:r>
      <w:r w:rsidR="003E5AD3" w:rsidRPr="00E6022B">
        <w:rPr>
          <w:rFonts w:ascii="Arial" w:hAnsi="Arial" w:cs="Arial"/>
          <w:b/>
          <w:color w:val="C5BB2F"/>
          <w:sz w:val="24"/>
          <w:szCs w:val="24"/>
        </w:rPr>
        <w:t>Name of your organization</w:t>
      </w:r>
      <w:r w:rsidR="006B6EA1" w:rsidRPr="00E6022B">
        <w:rPr>
          <w:rFonts w:ascii="Arial" w:hAnsi="Arial" w:cs="Arial"/>
          <w:b/>
          <w:color w:val="C5BB2F"/>
          <w:sz w:val="24"/>
          <w:szCs w:val="24"/>
        </w:rPr>
        <w:t xml:space="preserve"> </w:t>
      </w:r>
      <w:r w:rsidRPr="00E6022B">
        <w:rPr>
          <w:rFonts w:ascii="Arial" w:hAnsi="Arial" w:cs="Arial"/>
          <w:b/>
          <w:color w:val="C5BB2F"/>
          <w:sz w:val="24"/>
          <w:szCs w:val="24"/>
        </w:rPr>
        <w:t>is]</w:t>
      </w:r>
      <w:r w:rsidRPr="00E6022B">
        <w:rPr>
          <w:rFonts w:ascii="Arial" w:hAnsi="Arial" w:cs="Arial"/>
          <w:color w:val="E04723"/>
          <w:sz w:val="24"/>
          <w:szCs w:val="24"/>
        </w:rPr>
        <w:t xml:space="preserve"> </w:t>
      </w:r>
      <w:r w:rsidR="003E5AD3" w:rsidRPr="00042B69">
        <w:rPr>
          <w:rFonts w:ascii="Arial" w:hAnsi="Arial" w:cs="Arial"/>
          <w:sz w:val="24"/>
          <w:szCs w:val="24"/>
        </w:rPr>
        <w:t xml:space="preserve">writing </w:t>
      </w:r>
      <w:r w:rsidR="00946827">
        <w:rPr>
          <w:rFonts w:ascii="Arial" w:hAnsi="Arial" w:cs="Arial"/>
          <w:sz w:val="24"/>
          <w:szCs w:val="24"/>
        </w:rPr>
        <w:t>to ask for your</w:t>
      </w:r>
      <w:r w:rsidR="003E5AD3" w:rsidRPr="00042B69">
        <w:rPr>
          <w:rFonts w:ascii="Arial" w:hAnsi="Arial" w:cs="Arial"/>
          <w:sz w:val="24"/>
          <w:szCs w:val="24"/>
        </w:rPr>
        <w:t xml:space="preserve"> support of</w:t>
      </w:r>
      <w:r w:rsidR="005E6F92">
        <w:rPr>
          <w:rFonts w:ascii="Arial" w:hAnsi="Arial" w:cs="Arial"/>
          <w:sz w:val="24"/>
          <w:szCs w:val="24"/>
        </w:rPr>
        <w:t xml:space="preserve"> </w:t>
      </w:r>
      <w:r w:rsidR="003E5AD3" w:rsidRPr="00042B69">
        <w:rPr>
          <w:rFonts w:ascii="Arial" w:hAnsi="Arial" w:cs="Arial"/>
          <w:sz w:val="24"/>
          <w:szCs w:val="24"/>
        </w:rPr>
        <w:t xml:space="preserve">AB </w:t>
      </w:r>
      <w:r w:rsidR="00A42854">
        <w:rPr>
          <w:rFonts w:ascii="Arial" w:hAnsi="Arial" w:cs="Arial"/>
          <w:sz w:val="24"/>
          <w:szCs w:val="24"/>
        </w:rPr>
        <w:t>842</w:t>
      </w:r>
      <w:r w:rsidR="002B1141">
        <w:rPr>
          <w:rFonts w:ascii="Arial" w:hAnsi="Arial" w:cs="Arial"/>
          <w:sz w:val="24"/>
          <w:szCs w:val="24"/>
        </w:rPr>
        <w:t>,</w:t>
      </w:r>
      <w:r w:rsidR="00640D1F" w:rsidRPr="00042B69">
        <w:rPr>
          <w:rFonts w:ascii="Arial" w:hAnsi="Arial" w:cs="Arial"/>
          <w:sz w:val="24"/>
          <w:szCs w:val="24"/>
        </w:rPr>
        <w:t xml:space="preserve"> </w:t>
      </w:r>
      <w:r w:rsidR="005E6F92">
        <w:rPr>
          <w:rFonts w:ascii="Arial" w:hAnsi="Arial" w:cs="Arial"/>
          <w:sz w:val="24"/>
          <w:szCs w:val="24"/>
        </w:rPr>
        <w:t>which</w:t>
      </w:r>
      <w:r w:rsidR="007168EA">
        <w:rPr>
          <w:rFonts w:ascii="Arial" w:hAnsi="Arial" w:cs="Arial"/>
          <w:sz w:val="24"/>
          <w:szCs w:val="24"/>
        </w:rPr>
        <w:t xml:space="preserve"> </w:t>
      </w:r>
      <w:r w:rsidR="00EF2B5B" w:rsidRPr="00565B8D">
        <w:rPr>
          <w:rFonts w:ascii="Arial" w:hAnsi="Arial" w:cs="Arial"/>
          <w:sz w:val="24"/>
          <w:szCs w:val="24"/>
        </w:rPr>
        <w:t>will</w:t>
      </w:r>
      <w:r w:rsidR="007E10E2">
        <w:rPr>
          <w:rFonts w:ascii="Arial" w:hAnsi="Arial" w:cs="Arial"/>
          <w:sz w:val="24"/>
          <w:szCs w:val="24"/>
        </w:rPr>
        <w:t xml:space="preserve"> </w:t>
      </w:r>
      <w:r w:rsidR="00E6022B">
        <w:rPr>
          <w:rFonts w:ascii="Arial" w:hAnsi="Arial" w:cs="Arial"/>
          <w:sz w:val="24"/>
          <w:szCs w:val="24"/>
        </w:rPr>
        <w:t xml:space="preserve">fight hunger, advance equity, and support student success by guaranteeing that </w:t>
      </w:r>
      <w:r w:rsidR="00A42854">
        <w:rPr>
          <w:rFonts w:ascii="Arial" w:hAnsi="Arial" w:cs="Arial"/>
          <w:sz w:val="24"/>
          <w:szCs w:val="24"/>
        </w:rPr>
        <w:t xml:space="preserve">more </w:t>
      </w:r>
      <w:r w:rsidR="00E6022B">
        <w:rPr>
          <w:rFonts w:ascii="Arial" w:hAnsi="Arial" w:cs="Arial"/>
          <w:sz w:val="24"/>
          <w:szCs w:val="24"/>
        </w:rPr>
        <w:t xml:space="preserve">low-income </w:t>
      </w:r>
      <w:r w:rsidR="00A42854">
        <w:rPr>
          <w:rFonts w:ascii="Arial" w:hAnsi="Arial" w:cs="Arial"/>
          <w:sz w:val="24"/>
          <w:szCs w:val="24"/>
        </w:rPr>
        <w:t>children</w:t>
      </w:r>
      <w:r w:rsidR="00E6022B">
        <w:rPr>
          <w:rFonts w:ascii="Arial" w:hAnsi="Arial" w:cs="Arial"/>
          <w:sz w:val="24"/>
          <w:szCs w:val="24"/>
        </w:rPr>
        <w:t xml:space="preserve"> have</w:t>
      </w:r>
      <w:r w:rsidR="007E10E2">
        <w:rPr>
          <w:rFonts w:ascii="Arial" w:hAnsi="Arial" w:cs="Arial"/>
          <w:sz w:val="24"/>
          <w:szCs w:val="24"/>
        </w:rPr>
        <w:t xml:space="preserve"> access to </w:t>
      </w:r>
      <w:r w:rsidR="00A42854">
        <w:rPr>
          <w:rFonts w:ascii="Arial" w:hAnsi="Arial" w:cs="Arial"/>
          <w:sz w:val="24"/>
          <w:szCs w:val="24"/>
        </w:rPr>
        <w:t>healthy</w:t>
      </w:r>
      <w:r w:rsidR="007E10E2">
        <w:rPr>
          <w:rFonts w:ascii="Arial" w:hAnsi="Arial" w:cs="Arial"/>
          <w:sz w:val="24"/>
          <w:szCs w:val="24"/>
        </w:rPr>
        <w:t xml:space="preserve"> meals</w:t>
      </w:r>
      <w:r w:rsidR="005E6F92">
        <w:rPr>
          <w:rFonts w:ascii="Arial" w:hAnsi="Arial" w:cs="Arial"/>
          <w:sz w:val="24"/>
          <w:szCs w:val="24"/>
        </w:rPr>
        <w:t xml:space="preserve"> in preschool and child care</w:t>
      </w:r>
      <w:r w:rsidR="00EF2B5B" w:rsidRPr="00565B8D">
        <w:rPr>
          <w:rFonts w:ascii="Arial" w:hAnsi="Arial" w:cs="Arial"/>
          <w:sz w:val="24"/>
          <w:szCs w:val="24"/>
        </w:rPr>
        <w:t>.</w:t>
      </w:r>
      <w:r w:rsidR="007E10E2">
        <w:rPr>
          <w:rFonts w:ascii="Arial" w:hAnsi="Arial" w:cs="Arial"/>
          <w:sz w:val="24"/>
          <w:szCs w:val="24"/>
        </w:rPr>
        <w:t xml:space="preserve"> </w:t>
      </w:r>
    </w:p>
    <w:p w:rsidR="00A42854" w:rsidRDefault="00A42854" w:rsidP="00A42854">
      <w:pPr>
        <w:rPr>
          <w:rFonts w:ascii="Arial" w:hAnsi="Arial" w:cs="Arial"/>
          <w:sz w:val="24"/>
          <w:szCs w:val="24"/>
        </w:rPr>
      </w:pPr>
      <w:r w:rsidRPr="00A42854">
        <w:rPr>
          <w:rFonts w:ascii="Arial" w:hAnsi="Arial" w:cs="Arial"/>
          <w:sz w:val="24"/>
          <w:szCs w:val="24"/>
        </w:rPr>
        <w:lastRenderedPageBreak/>
        <w:t xml:space="preserve">Children need nutritious food </w:t>
      </w:r>
      <w:r>
        <w:rPr>
          <w:rFonts w:ascii="Arial" w:hAnsi="Arial" w:cs="Arial"/>
          <w:sz w:val="24"/>
          <w:szCs w:val="24"/>
        </w:rPr>
        <w:t xml:space="preserve">every day to grow, develop, and </w:t>
      </w:r>
      <w:r w:rsidRPr="00A42854">
        <w:rPr>
          <w:rFonts w:ascii="Arial" w:hAnsi="Arial" w:cs="Arial"/>
          <w:sz w:val="24"/>
          <w:szCs w:val="24"/>
        </w:rPr>
        <w:t>thrive. But nearly one quarter of California’s families can’t afford</w:t>
      </w:r>
      <w:r>
        <w:rPr>
          <w:rFonts w:ascii="Arial" w:hAnsi="Arial" w:cs="Arial"/>
          <w:sz w:val="24"/>
          <w:szCs w:val="24"/>
        </w:rPr>
        <w:t xml:space="preserve"> </w:t>
      </w:r>
      <w:r w:rsidRPr="00A42854">
        <w:rPr>
          <w:rFonts w:ascii="Arial" w:hAnsi="Arial" w:cs="Arial"/>
          <w:sz w:val="24"/>
          <w:szCs w:val="24"/>
        </w:rPr>
        <w:t>to meet their basic needs</w:t>
      </w:r>
      <w:r>
        <w:rPr>
          <w:rFonts w:ascii="Arial" w:hAnsi="Arial" w:cs="Arial"/>
          <w:sz w:val="24"/>
          <w:szCs w:val="24"/>
        </w:rPr>
        <w:t>.</w:t>
      </w:r>
      <w:r w:rsidR="00452373">
        <w:rPr>
          <w:rFonts w:ascii="Arial" w:hAnsi="Arial" w:cs="Arial"/>
          <w:sz w:val="24"/>
          <w:szCs w:val="24"/>
        </w:rPr>
        <w:t xml:space="preserve"> </w:t>
      </w:r>
      <w:r w:rsidR="00452373" w:rsidRPr="00452373">
        <w:rPr>
          <w:rFonts w:ascii="Arial" w:hAnsi="Arial" w:cs="Arial"/>
          <w:sz w:val="24"/>
          <w:szCs w:val="24"/>
        </w:rPr>
        <w:t xml:space="preserve">As the state works towards universal preschool and expanded access to child care, we need to make sure the most basic needs of low-income families are being met: whether in </w:t>
      </w:r>
      <w:r w:rsidR="00946827">
        <w:rPr>
          <w:rFonts w:ascii="Arial" w:hAnsi="Arial" w:cs="Arial"/>
          <w:sz w:val="24"/>
          <w:szCs w:val="24"/>
        </w:rPr>
        <w:t>high school</w:t>
      </w:r>
      <w:r w:rsidR="00452373" w:rsidRPr="00452373">
        <w:rPr>
          <w:rFonts w:ascii="Arial" w:hAnsi="Arial" w:cs="Arial"/>
          <w:sz w:val="24"/>
          <w:szCs w:val="24"/>
        </w:rPr>
        <w:t xml:space="preserve"> or </w:t>
      </w:r>
      <w:r w:rsidR="00946827">
        <w:rPr>
          <w:rFonts w:ascii="Arial" w:hAnsi="Arial" w:cs="Arial"/>
          <w:sz w:val="24"/>
          <w:szCs w:val="24"/>
        </w:rPr>
        <w:t xml:space="preserve">preschool </w:t>
      </w:r>
      <w:r w:rsidR="00452373" w:rsidRPr="00452373">
        <w:rPr>
          <w:rFonts w:ascii="Arial" w:hAnsi="Arial" w:cs="Arial"/>
          <w:sz w:val="24"/>
          <w:szCs w:val="24"/>
        </w:rPr>
        <w:t>low-income children need access to meals.</w:t>
      </w:r>
      <w:r w:rsidRPr="00A42854">
        <w:rPr>
          <w:rFonts w:ascii="Arial" w:hAnsi="Arial" w:cs="Arial"/>
          <w:sz w:val="24"/>
          <w:szCs w:val="24"/>
        </w:rPr>
        <w:t xml:space="preserve"> </w:t>
      </w:r>
      <w:r w:rsidR="00452373" w:rsidRPr="00452373">
        <w:rPr>
          <w:rFonts w:ascii="Arial" w:hAnsi="Arial" w:cs="Arial"/>
          <w:sz w:val="24"/>
          <w:szCs w:val="24"/>
        </w:rPr>
        <w:t>The state can help build the capacity of our early care and education system to prevent hunger, break the cycle of poverty, and close the achievement gap by supporting policies and investments that increase access to meals for our youngest learners.</w:t>
      </w:r>
    </w:p>
    <w:p w:rsidR="00C7724A" w:rsidRPr="00E6022B" w:rsidRDefault="00E2266D" w:rsidP="003B56DD">
      <w:pPr>
        <w:spacing w:after="240"/>
        <w:rPr>
          <w:rFonts w:ascii="Arial" w:hAnsi="Arial" w:cs="Arial"/>
          <w:b/>
          <w:color w:val="C5BB2F"/>
          <w:sz w:val="24"/>
          <w:szCs w:val="24"/>
        </w:rPr>
      </w:pPr>
      <w:r w:rsidRPr="00E6022B">
        <w:rPr>
          <w:rFonts w:ascii="Arial" w:hAnsi="Arial" w:cs="Arial"/>
          <w:b/>
          <w:color w:val="C5BB2F"/>
          <w:sz w:val="24"/>
          <w:szCs w:val="24"/>
        </w:rPr>
        <w:t>[I/</w:t>
      </w:r>
      <w:r w:rsidR="003E5AD3" w:rsidRPr="00E6022B">
        <w:rPr>
          <w:rFonts w:ascii="Arial" w:hAnsi="Arial" w:cs="Arial"/>
          <w:b/>
          <w:color w:val="C5BB2F"/>
          <w:sz w:val="24"/>
          <w:szCs w:val="24"/>
        </w:rPr>
        <w:t>We</w:t>
      </w:r>
      <w:r w:rsidRPr="00E6022B">
        <w:rPr>
          <w:rFonts w:ascii="Arial" w:hAnsi="Arial" w:cs="Arial"/>
          <w:b/>
          <w:color w:val="C5BB2F"/>
          <w:sz w:val="24"/>
          <w:szCs w:val="24"/>
        </w:rPr>
        <w:t>]</w:t>
      </w:r>
      <w:r w:rsidR="003E5AD3" w:rsidRPr="00E6022B">
        <w:rPr>
          <w:rFonts w:ascii="Arial" w:hAnsi="Arial" w:cs="Arial"/>
          <w:color w:val="C5BB2F"/>
          <w:sz w:val="24"/>
          <w:szCs w:val="24"/>
        </w:rPr>
        <w:t xml:space="preserve"> </w:t>
      </w:r>
      <w:r w:rsidR="003E5AD3" w:rsidRPr="00042B69">
        <w:rPr>
          <w:rFonts w:ascii="Arial" w:hAnsi="Arial" w:cs="Arial"/>
          <w:sz w:val="24"/>
          <w:szCs w:val="24"/>
        </w:rPr>
        <w:t>support AB</w:t>
      </w:r>
      <w:r w:rsidR="0036558C">
        <w:rPr>
          <w:rFonts w:ascii="Arial" w:hAnsi="Arial" w:cs="Arial"/>
          <w:sz w:val="24"/>
          <w:szCs w:val="24"/>
        </w:rPr>
        <w:t xml:space="preserve"> 842</w:t>
      </w:r>
      <w:r>
        <w:rPr>
          <w:rFonts w:ascii="Arial" w:hAnsi="Arial" w:cs="Arial"/>
          <w:sz w:val="24"/>
          <w:szCs w:val="24"/>
        </w:rPr>
        <w:t xml:space="preserve"> because </w:t>
      </w:r>
      <w:r w:rsidRPr="00E6022B">
        <w:rPr>
          <w:rFonts w:ascii="Arial" w:hAnsi="Arial" w:cs="Arial"/>
          <w:b/>
          <w:color w:val="C5BB2F"/>
          <w:sz w:val="24"/>
          <w:szCs w:val="24"/>
        </w:rPr>
        <w:t>[</w:t>
      </w:r>
      <w:r w:rsidR="003E5AD3" w:rsidRPr="00E6022B">
        <w:rPr>
          <w:rFonts w:ascii="Arial" w:hAnsi="Arial" w:cs="Arial"/>
          <w:b/>
          <w:color w:val="C5BB2F"/>
          <w:sz w:val="24"/>
          <w:szCs w:val="24"/>
        </w:rPr>
        <w:t>choose one or more of the following reasons or add your own</w:t>
      </w:r>
      <w:r w:rsidRPr="00E6022B">
        <w:rPr>
          <w:rFonts w:ascii="Arial" w:hAnsi="Arial" w:cs="Arial"/>
          <w:b/>
          <w:color w:val="C5BB2F"/>
          <w:sz w:val="24"/>
          <w:szCs w:val="24"/>
        </w:rPr>
        <w:t>]</w:t>
      </w:r>
    </w:p>
    <w:p w:rsidR="005B1F39" w:rsidRPr="00E6022B" w:rsidRDefault="000C7C6D" w:rsidP="00E6022B">
      <w:pPr>
        <w:pStyle w:val="ListParagraph"/>
        <w:numPr>
          <w:ilvl w:val="0"/>
          <w:numId w:val="8"/>
        </w:numPr>
        <w:spacing w:after="240" w:line="276" w:lineRule="auto"/>
        <w:contextualSpacing w:val="0"/>
        <w:rPr>
          <w:szCs w:val="24"/>
        </w:rPr>
      </w:pPr>
      <w:r>
        <w:rPr>
          <w:b/>
          <w:szCs w:val="24"/>
        </w:rPr>
        <w:t>Eq</w:t>
      </w:r>
      <w:r w:rsidR="00452373">
        <w:rPr>
          <w:b/>
          <w:szCs w:val="24"/>
        </w:rPr>
        <w:t>uity should start early</w:t>
      </w:r>
      <w:r w:rsidR="00E6022B">
        <w:rPr>
          <w:b/>
          <w:szCs w:val="24"/>
        </w:rPr>
        <w:t xml:space="preserve">. </w:t>
      </w:r>
      <w:r w:rsidR="00E6022B" w:rsidRPr="00E6022B">
        <w:rPr>
          <w:szCs w:val="24"/>
        </w:rPr>
        <w:t>All students deserve equitable acc</w:t>
      </w:r>
      <w:r w:rsidR="00E6022B">
        <w:rPr>
          <w:szCs w:val="24"/>
        </w:rPr>
        <w:t xml:space="preserve">ess to the basic resources that </w:t>
      </w:r>
      <w:r w:rsidR="00E6022B" w:rsidRPr="00E6022B">
        <w:rPr>
          <w:szCs w:val="24"/>
        </w:rPr>
        <w:t>support their success, including meals.</w:t>
      </w:r>
      <w:r w:rsidR="00E6022B">
        <w:rPr>
          <w:szCs w:val="24"/>
        </w:rPr>
        <w:t xml:space="preserve"> To close the achievement gap for low-income </w:t>
      </w:r>
      <w:r w:rsidR="00452373">
        <w:rPr>
          <w:szCs w:val="24"/>
        </w:rPr>
        <w:t>children</w:t>
      </w:r>
      <w:r w:rsidR="00E6022B">
        <w:rPr>
          <w:szCs w:val="24"/>
        </w:rPr>
        <w:t xml:space="preserve"> and </w:t>
      </w:r>
      <w:r w:rsidR="00452373">
        <w:rPr>
          <w:szCs w:val="24"/>
        </w:rPr>
        <w:t>children</w:t>
      </w:r>
      <w:r w:rsidR="00E6022B">
        <w:rPr>
          <w:szCs w:val="24"/>
        </w:rPr>
        <w:t xml:space="preserve"> of color, we must guar</w:t>
      </w:r>
      <w:r w:rsidR="00452373">
        <w:rPr>
          <w:szCs w:val="24"/>
        </w:rPr>
        <w:t xml:space="preserve">antee </w:t>
      </w:r>
      <w:r w:rsidR="00B02721">
        <w:rPr>
          <w:szCs w:val="24"/>
        </w:rPr>
        <w:t xml:space="preserve">equity in </w:t>
      </w:r>
      <w:r w:rsidR="00452373">
        <w:rPr>
          <w:szCs w:val="24"/>
        </w:rPr>
        <w:t xml:space="preserve">access to healthy meals for </w:t>
      </w:r>
      <w:r w:rsidR="00B02721">
        <w:rPr>
          <w:szCs w:val="24"/>
        </w:rPr>
        <w:t>all children, including our</w:t>
      </w:r>
      <w:r w:rsidR="00452373">
        <w:rPr>
          <w:szCs w:val="24"/>
        </w:rPr>
        <w:t xml:space="preserve"> youngest learners. </w:t>
      </w:r>
    </w:p>
    <w:p w:rsidR="00E6022B" w:rsidRPr="005B1F39" w:rsidRDefault="00E6022B" w:rsidP="00E6022B">
      <w:pPr>
        <w:pStyle w:val="ListParagraph"/>
        <w:numPr>
          <w:ilvl w:val="0"/>
          <w:numId w:val="8"/>
        </w:numPr>
        <w:spacing w:after="240" w:line="276" w:lineRule="auto"/>
        <w:contextualSpacing w:val="0"/>
        <w:rPr>
          <w:szCs w:val="24"/>
        </w:rPr>
      </w:pPr>
      <w:r>
        <w:rPr>
          <w:b/>
          <w:szCs w:val="24"/>
        </w:rPr>
        <w:t>Hungry students struggle to learn.</w:t>
      </w:r>
      <w:r>
        <w:rPr>
          <w:rFonts w:cs="Times New Roman"/>
        </w:rPr>
        <w:t xml:space="preserve"> Research and common sense tell us that children </w:t>
      </w:r>
      <w:r w:rsidR="001E3202">
        <w:rPr>
          <w:rFonts w:cs="Times New Roman"/>
        </w:rPr>
        <w:t>must</w:t>
      </w:r>
      <w:r>
        <w:rPr>
          <w:rFonts w:cs="Times New Roman"/>
        </w:rPr>
        <w:t xml:space="preserve"> be well nourished in order to learn, grow, and achieve at their fullest potential. No </w:t>
      </w:r>
      <w:r w:rsidR="00B02721">
        <w:rPr>
          <w:rFonts w:cs="Times New Roman"/>
        </w:rPr>
        <w:t>child</w:t>
      </w:r>
      <w:r>
        <w:rPr>
          <w:rFonts w:cs="Times New Roman"/>
        </w:rPr>
        <w:t xml:space="preserve"> should go hungr</w:t>
      </w:r>
      <w:r w:rsidR="00452373">
        <w:rPr>
          <w:rFonts w:cs="Times New Roman"/>
        </w:rPr>
        <w:t>y i</w:t>
      </w:r>
      <w:r w:rsidR="00B02721">
        <w:rPr>
          <w:rFonts w:cs="Times New Roman"/>
        </w:rPr>
        <w:t>n a California public school, preschool, or child care program.</w:t>
      </w:r>
      <w:r>
        <w:rPr>
          <w:rFonts w:cs="Times New Roman"/>
        </w:rPr>
        <w:t xml:space="preserve">  </w:t>
      </w:r>
    </w:p>
    <w:p w:rsidR="00615027" w:rsidRDefault="00615027" w:rsidP="00615027">
      <w:pPr>
        <w:pStyle w:val="ListParagraph"/>
        <w:numPr>
          <w:ilvl w:val="0"/>
          <w:numId w:val="8"/>
        </w:numPr>
        <w:spacing w:after="240"/>
        <w:rPr>
          <w:szCs w:val="24"/>
        </w:rPr>
      </w:pPr>
      <w:r>
        <w:rPr>
          <w:b/>
        </w:rPr>
        <w:t>This change is feasible.</w:t>
      </w:r>
      <w:r>
        <w:rPr>
          <w:b/>
          <w:szCs w:val="24"/>
        </w:rPr>
        <w:t xml:space="preserve"> </w:t>
      </w:r>
      <w:r w:rsidR="00452373">
        <w:rPr>
          <w:szCs w:val="24"/>
        </w:rPr>
        <w:t>Public schools</w:t>
      </w:r>
      <w:r>
        <w:rPr>
          <w:szCs w:val="24"/>
        </w:rPr>
        <w:t xml:space="preserve"> </w:t>
      </w:r>
      <w:r w:rsidRPr="00615027">
        <w:rPr>
          <w:szCs w:val="24"/>
        </w:rPr>
        <w:t>are entitled to state and federal funds to operate</w:t>
      </w:r>
      <w:r>
        <w:rPr>
          <w:szCs w:val="24"/>
        </w:rPr>
        <w:t xml:space="preserve"> </w:t>
      </w:r>
      <w:r w:rsidRPr="00615027">
        <w:rPr>
          <w:szCs w:val="24"/>
        </w:rPr>
        <w:t>school meal programs.</w:t>
      </w:r>
      <w:r>
        <w:rPr>
          <w:szCs w:val="24"/>
        </w:rPr>
        <w:t xml:space="preserve"> From self-prep in an on-site or central kitchen to contracting with a school district or private vendor, there are many options for operating and administering meal programs. </w:t>
      </w:r>
    </w:p>
    <w:p w:rsidR="00452373" w:rsidRDefault="00452373" w:rsidP="00452373">
      <w:pPr>
        <w:pStyle w:val="ListParagraph"/>
        <w:spacing w:after="240"/>
        <w:rPr>
          <w:szCs w:val="24"/>
        </w:rPr>
      </w:pPr>
    </w:p>
    <w:p w:rsidR="00EF7CCE" w:rsidRPr="000C7C6D" w:rsidRDefault="00EF7CCE" w:rsidP="000C7C6D">
      <w:pPr>
        <w:pStyle w:val="ListParagraph"/>
        <w:numPr>
          <w:ilvl w:val="0"/>
          <w:numId w:val="8"/>
        </w:numPr>
        <w:spacing w:after="240"/>
        <w:rPr>
          <w:szCs w:val="24"/>
        </w:rPr>
      </w:pPr>
      <w:r w:rsidRPr="000C7C6D">
        <w:rPr>
          <w:b/>
          <w:color w:val="C5BB2F"/>
          <w:szCs w:val="24"/>
        </w:rPr>
        <w:t>[</w:t>
      </w:r>
      <w:r w:rsidR="003E5AD3" w:rsidRPr="000C7C6D">
        <w:rPr>
          <w:b/>
          <w:color w:val="C5BB2F"/>
          <w:szCs w:val="24"/>
        </w:rPr>
        <w:t>If you pref</w:t>
      </w:r>
      <w:r w:rsidR="005B1F39" w:rsidRPr="000C7C6D">
        <w:rPr>
          <w:b/>
          <w:color w:val="C5BB2F"/>
          <w:szCs w:val="24"/>
        </w:rPr>
        <w:t>er, ins</w:t>
      </w:r>
      <w:r w:rsidRPr="000C7C6D">
        <w:rPr>
          <w:b/>
          <w:color w:val="C5BB2F"/>
          <w:szCs w:val="24"/>
        </w:rPr>
        <w:t>ert your own reason here.]</w:t>
      </w:r>
      <w:r w:rsidR="003E5AD3" w:rsidRPr="000C7C6D">
        <w:rPr>
          <w:b/>
          <w:color w:val="C5BB2F"/>
          <w:szCs w:val="24"/>
        </w:rPr>
        <w:t xml:space="preserve"> </w:t>
      </w:r>
    </w:p>
    <w:p w:rsidR="005E6F92" w:rsidRPr="00042B69" w:rsidRDefault="005E6F92" w:rsidP="003E5AD3">
      <w:pPr>
        <w:rPr>
          <w:rFonts w:ascii="Arial" w:hAnsi="Arial" w:cs="Arial"/>
          <w:sz w:val="24"/>
          <w:szCs w:val="24"/>
        </w:rPr>
      </w:pPr>
      <w:r>
        <w:rPr>
          <w:rFonts w:ascii="Arial" w:hAnsi="Arial" w:cs="Arial"/>
          <w:sz w:val="24"/>
          <w:szCs w:val="24"/>
        </w:rPr>
        <w:t>For these reasons, w</w:t>
      </w:r>
      <w:r w:rsidR="002B1141">
        <w:rPr>
          <w:rFonts w:ascii="Arial" w:hAnsi="Arial" w:cs="Arial"/>
          <w:sz w:val="24"/>
          <w:szCs w:val="24"/>
        </w:rPr>
        <w:t>e</w:t>
      </w:r>
      <w:r w:rsidR="00553C68">
        <w:rPr>
          <w:rFonts w:ascii="Arial" w:hAnsi="Arial" w:cs="Arial"/>
          <w:sz w:val="24"/>
          <w:szCs w:val="24"/>
        </w:rPr>
        <w:t xml:space="preserve"> </w:t>
      </w:r>
      <w:r w:rsidR="00553C68" w:rsidRPr="00553C68">
        <w:rPr>
          <w:rFonts w:ascii="Arial" w:hAnsi="Arial" w:cs="Arial"/>
          <w:sz w:val="24"/>
          <w:szCs w:val="24"/>
        </w:rPr>
        <w:t xml:space="preserve">strongly support </w:t>
      </w:r>
      <w:r w:rsidR="00553C68">
        <w:rPr>
          <w:rFonts w:ascii="Arial" w:hAnsi="Arial" w:cs="Arial"/>
          <w:sz w:val="24"/>
          <w:szCs w:val="24"/>
        </w:rPr>
        <w:t xml:space="preserve">AB 842 </w:t>
      </w:r>
      <w:r w:rsidR="00553C68" w:rsidRPr="00553C68">
        <w:rPr>
          <w:rFonts w:ascii="Arial" w:hAnsi="Arial" w:cs="Arial"/>
          <w:sz w:val="24"/>
          <w:szCs w:val="24"/>
        </w:rPr>
        <w:t>and request your aye vote</w:t>
      </w:r>
      <w:r w:rsidR="002B1141">
        <w:rPr>
          <w:rFonts w:ascii="Arial" w:hAnsi="Arial" w:cs="Arial"/>
          <w:sz w:val="24"/>
          <w:szCs w:val="24"/>
        </w:rPr>
        <w:t xml:space="preserve"> </w:t>
      </w:r>
      <w:r w:rsidR="00553C68">
        <w:rPr>
          <w:rFonts w:ascii="Arial" w:hAnsi="Arial" w:cs="Arial"/>
          <w:sz w:val="24"/>
          <w:szCs w:val="24"/>
        </w:rPr>
        <w:t>for</w:t>
      </w:r>
      <w:r>
        <w:rPr>
          <w:rFonts w:ascii="Arial" w:hAnsi="Arial" w:cs="Arial"/>
          <w:sz w:val="24"/>
          <w:szCs w:val="24"/>
        </w:rPr>
        <w:t xml:space="preserve"> this important</w:t>
      </w:r>
      <w:r w:rsidR="00515765">
        <w:rPr>
          <w:rFonts w:ascii="Arial" w:hAnsi="Arial" w:cs="Arial"/>
          <w:sz w:val="24"/>
          <w:szCs w:val="24"/>
        </w:rPr>
        <w:t xml:space="preserve"> piece of</w:t>
      </w:r>
      <w:r>
        <w:rPr>
          <w:rFonts w:ascii="Arial" w:hAnsi="Arial" w:cs="Arial"/>
          <w:sz w:val="24"/>
          <w:szCs w:val="24"/>
        </w:rPr>
        <w:t xml:space="preserve"> legislation</w:t>
      </w:r>
      <w:r w:rsidRPr="005E6F92">
        <w:rPr>
          <w:rFonts w:ascii="Arial" w:hAnsi="Arial" w:cs="Arial"/>
          <w:sz w:val="24"/>
          <w:szCs w:val="24"/>
        </w:rPr>
        <w:t>.</w:t>
      </w:r>
    </w:p>
    <w:p w:rsidR="00607EC6" w:rsidRPr="00042B69" w:rsidRDefault="003E5AD3" w:rsidP="003E5AD3">
      <w:pPr>
        <w:rPr>
          <w:rFonts w:ascii="Arial" w:hAnsi="Arial" w:cs="Arial"/>
          <w:sz w:val="24"/>
          <w:szCs w:val="24"/>
        </w:rPr>
      </w:pPr>
      <w:r w:rsidRPr="00042B69">
        <w:rPr>
          <w:rFonts w:ascii="Arial" w:hAnsi="Arial" w:cs="Arial"/>
          <w:sz w:val="24"/>
          <w:szCs w:val="24"/>
        </w:rPr>
        <w:t>Sincerely,</w:t>
      </w:r>
    </w:p>
    <w:p w:rsidR="00484247" w:rsidRPr="00E6022B" w:rsidRDefault="006B6EA1" w:rsidP="00484247">
      <w:pPr>
        <w:spacing w:after="0"/>
        <w:rPr>
          <w:rFonts w:ascii="Arial" w:hAnsi="Arial" w:cs="Arial"/>
          <w:b/>
          <w:color w:val="C5BB2F"/>
          <w:sz w:val="24"/>
          <w:szCs w:val="24"/>
        </w:rPr>
      </w:pPr>
      <w:r w:rsidRPr="00E6022B">
        <w:rPr>
          <w:rFonts w:ascii="Arial" w:hAnsi="Arial" w:cs="Arial"/>
          <w:b/>
          <w:color w:val="C5BB2F"/>
          <w:sz w:val="24"/>
          <w:szCs w:val="24"/>
        </w:rPr>
        <w:t>[</w:t>
      </w:r>
      <w:r w:rsidR="003E5AD3" w:rsidRPr="00E6022B">
        <w:rPr>
          <w:rFonts w:ascii="Arial" w:hAnsi="Arial" w:cs="Arial"/>
          <w:b/>
          <w:color w:val="C5BB2F"/>
          <w:sz w:val="24"/>
          <w:szCs w:val="24"/>
        </w:rPr>
        <w:t>Your name and title</w:t>
      </w:r>
      <w:r w:rsidRPr="00E6022B">
        <w:rPr>
          <w:rFonts w:ascii="Arial" w:hAnsi="Arial" w:cs="Arial"/>
          <w:b/>
          <w:color w:val="C5BB2F"/>
          <w:sz w:val="24"/>
          <w:szCs w:val="24"/>
        </w:rPr>
        <w:t>]</w:t>
      </w:r>
    </w:p>
    <w:p w:rsidR="003E5AD3" w:rsidRPr="00E6022B" w:rsidRDefault="006B6EA1" w:rsidP="003E5AD3">
      <w:pPr>
        <w:rPr>
          <w:rFonts w:ascii="Arial" w:hAnsi="Arial" w:cs="Arial"/>
          <w:b/>
          <w:color w:val="C5BB2F"/>
          <w:sz w:val="24"/>
          <w:szCs w:val="24"/>
        </w:rPr>
      </w:pPr>
      <w:r w:rsidRPr="00E6022B">
        <w:rPr>
          <w:rFonts w:ascii="Arial" w:hAnsi="Arial" w:cs="Arial"/>
          <w:b/>
          <w:color w:val="C5BB2F"/>
          <w:sz w:val="24"/>
          <w:szCs w:val="24"/>
        </w:rPr>
        <w:t>[Your organization, if applicable]</w:t>
      </w:r>
    </w:p>
    <w:p w:rsidR="002B1141" w:rsidRDefault="00EF7CCE" w:rsidP="00607EC6">
      <w:pPr>
        <w:spacing w:after="0"/>
        <w:rPr>
          <w:rFonts w:ascii="Arial" w:hAnsi="Arial" w:cs="Arial"/>
          <w:sz w:val="24"/>
          <w:szCs w:val="24"/>
        </w:rPr>
      </w:pPr>
      <w:r>
        <w:rPr>
          <w:rFonts w:ascii="Arial" w:hAnsi="Arial" w:cs="Arial"/>
          <w:sz w:val="24"/>
          <w:szCs w:val="24"/>
        </w:rPr>
        <w:t>cc</w:t>
      </w:r>
      <w:r w:rsidR="003E5AD3" w:rsidRPr="00042B69">
        <w:rPr>
          <w:rFonts w:ascii="Arial" w:hAnsi="Arial" w:cs="Arial"/>
          <w:sz w:val="24"/>
          <w:szCs w:val="24"/>
        </w:rPr>
        <w:t>:</w:t>
      </w:r>
      <w:r w:rsidR="002B1141">
        <w:rPr>
          <w:rFonts w:ascii="Arial" w:hAnsi="Arial" w:cs="Arial"/>
          <w:sz w:val="24"/>
          <w:szCs w:val="24"/>
        </w:rPr>
        <w:t xml:space="preserve"> </w:t>
      </w:r>
      <w:proofErr w:type="spellStart"/>
      <w:r w:rsidR="002B1141">
        <w:rPr>
          <w:rFonts w:ascii="Arial" w:hAnsi="Arial" w:cs="Arial"/>
          <w:sz w:val="24"/>
          <w:szCs w:val="24"/>
        </w:rPr>
        <w:t>Assemblymember</w:t>
      </w:r>
      <w:proofErr w:type="spellEnd"/>
      <w:r w:rsidR="002B1141">
        <w:rPr>
          <w:rFonts w:ascii="Arial" w:hAnsi="Arial" w:cs="Arial"/>
          <w:sz w:val="24"/>
          <w:szCs w:val="24"/>
        </w:rPr>
        <w:t xml:space="preserve"> </w:t>
      </w:r>
      <w:r w:rsidR="00452373">
        <w:rPr>
          <w:rFonts w:ascii="Arial" w:hAnsi="Arial" w:cs="Arial"/>
          <w:sz w:val="24"/>
          <w:szCs w:val="24"/>
        </w:rPr>
        <w:t>Monique Limon</w:t>
      </w:r>
      <w:r w:rsidR="002B1141">
        <w:rPr>
          <w:rFonts w:ascii="Arial" w:hAnsi="Arial" w:cs="Arial"/>
          <w:sz w:val="24"/>
          <w:szCs w:val="24"/>
        </w:rPr>
        <w:t xml:space="preserve"> (author)</w:t>
      </w:r>
      <w:r w:rsidR="003E5AD3" w:rsidRPr="00042B69">
        <w:rPr>
          <w:rFonts w:ascii="Arial" w:hAnsi="Arial" w:cs="Arial"/>
          <w:sz w:val="24"/>
          <w:szCs w:val="24"/>
        </w:rPr>
        <w:t xml:space="preserve"> </w:t>
      </w:r>
      <w:r w:rsidR="00E6022B">
        <w:rPr>
          <w:rFonts w:ascii="Arial" w:hAnsi="Arial" w:cs="Arial"/>
          <w:sz w:val="24"/>
          <w:szCs w:val="24"/>
        </w:rPr>
        <w:t xml:space="preserve">via </w:t>
      </w:r>
      <w:r w:rsidR="00452373">
        <w:rPr>
          <w:rFonts w:ascii="Arial" w:hAnsi="Arial" w:cs="Arial"/>
          <w:sz w:val="24"/>
          <w:szCs w:val="24"/>
        </w:rPr>
        <w:t>Jimmy Wittrock</w:t>
      </w:r>
    </w:p>
    <w:p w:rsidR="00C63EA3" w:rsidRPr="00042B69" w:rsidRDefault="00F42750" w:rsidP="00607EC6">
      <w:pPr>
        <w:spacing w:after="0"/>
        <w:rPr>
          <w:rFonts w:ascii="Arial" w:hAnsi="Arial" w:cs="Arial"/>
          <w:sz w:val="24"/>
          <w:szCs w:val="24"/>
        </w:rPr>
      </w:pPr>
      <w:r>
        <w:rPr>
          <w:rFonts w:ascii="Arial" w:hAnsi="Arial" w:cs="Arial"/>
          <w:sz w:val="24"/>
          <w:szCs w:val="24"/>
        </w:rPr>
        <w:t>Melissa Cannon</w:t>
      </w:r>
      <w:r w:rsidR="00677873">
        <w:rPr>
          <w:rFonts w:ascii="Arial" w:hAnsi="Arial" w:cs="Arial"/>
          <w:sz w:val="24"/>
          <w:szCs w:val="24"/>
        </w:rPr>
        <w:t>, California Food Policy Advocates (</w:t>
      </w:r>
      <w:r w:rsidR="00946827">
        <w:rPr>
          <w:rFonts w:ascii="Arial" w:hAnsi="Arial" w:cs="Arial"/>
          <w:sz w:val="24"/>
          <w:szCs w:val="24"/>
        </w:rPr>
        <w:t>co</w:t>
      </w:r>
      <w:r w:rsidR="00677873">
        <w:rPr>
          <w:rFonts w:ascii="Arial" w:hAnsi="Arial" w:cs="Arial"/>
          <w:sz w:val="24"/>
          <w:szCs w:val="24"/>
        </w:rPr>
        <w:t>sponsor)</w:t>
      </w:r>
      <w:r w:rsidRPr="00F42750">
        <w:rPr>
          <w:rFonts w:ascii="Arial" w:hAnsi="Arial" w:cs="Arial"/>
          <w:sz w:val="24"/>
          <w:szCs w:val="24"/>
        </w:rPr>
        <w:t xml:space="preserve"> </w:t>
      </w:r>
    </w:p>
    <w:sectPr w:rsidR="00C63EA3" w:rsidRPr="00042B69" w:rsidSect="00ED5A2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E2" w:rsidRDefault="002532E2" w:rsidP="009F7C73">
      <w:pPr>
        <w:spacing w:after="0" w:line="240" w:lineRule="auto"/>
      </w:pPr>
      <w:r>
        <w:separator/>
      </w:r>
    </w:p>
  </w:endnote>
  <w:endnote w:type="continuationSeparator" w:id="0">
    <w:p w:rsidR="002532E2" w:rsidRDefault="002532E2" w:rsidP="009F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E2" w:rsidRDefault="002532E2" w:rsidP="009F7C73">
      <w:pPr>
        <w:spacing w:after="0" w:line="240" w:lineRule="auto"/>
      </w:pPr>
      <w:r>
        <w:separator/>
      </w:r>
    </w:p>
  </w:footnote>
  <w:footnote w:type="continuationSeparator" w:id="0">
    <w:p w:rsidR="002532E2" w:rsidRDefault="002532E2" w:rsidP="009F7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575D"/>
    <w:multiLevelType w:val="hybridMultilevel"/>
    <w:tmpl w:val="3A32EBC8"/>
    <w:lvl w:ilvl="0" w:tplc="FB50B2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918CD"/>
    <w:multiLevelType w:val="hybridMultilevel"/>
    <w:tmpl w:val="6728BF8A"/>
    <w:lvl w:ilvl="0" w:tplc="9708B56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72A06"/>
    <w:multiLevelType w:val="hybridMultilevel"/>
    <w:tmpl w:val="B2085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0D13C0"/>
    <w:multiLevelType w:val="hybridMultilevel"/>
    <w:tmpl w:val="2E68CFBC"/>
    <w:lvl w:ilvl="0" w:tplc="DCF679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B79B8"/>
    <w:multiLevelType w:val="hybridMultilevel"/>
    <w:tmpl w:val="B3204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A559CC"/>
    <w:multiLevelType w:val="hybridMultilevel"/>
    <w:tmpl w:val="6D92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6211B6"/>
    <w:multiLevelType w:val="hybridMultilevel"/>
    <w:tmpl w:val="426EC090"/>
    <w:lvl w:ilvl="0" w:tplc="9708B560">
      <w:start w:val="1"/>
      <w:numFmt w:val="bullet"/>
      <w:lvlText w:val=""/>
      <w:lvlJc w:val="left"/>
      <w:pPr>
        <w:ind w:left="792" w:hanging="360"/>
      </w:pPr>
      <w:rPr>
        <w:rFonts w:ascii="Symbol" w:hAnsi="Symbol" w:hint="default"/>
        <w:color w:val="00000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6DCC75B4"/>
    <w:multiLevelType w:val="hybridMultilevel"/>
    <w:tmpl w:val="8B8C0DE2"/>
    <w:lvl w:ilvl="0" w:tplc="9708B56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B454A4"/>
    <w:multiLevelType w:val="hybridMultilevel"/>
    <w:tmpl w:val="D768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EF5420"/>
    <w:multiLevelType w:val="hybridMultilevel"/>
    <w:tmpl w:val="809C680C"/>
    <w:lvl w:ilvl="0" w:tplc="ECBA2CCA">
      <w:start w:val="1"/>
      <w:numFmt w:val="bullet"/>
      <w:lvlText w:val=""/>
      <w:lvlJc w:val="left"/>
      <w:pPr>
        <w:ind w:left="720" w:hanging="360"/>
      </w:pPr>
      <w:rPr>
        <w:rFonts w:ascii="Symbol" w:hAnsi="Symbol" w:hint="default"/>
        <w:color w:val="C4BB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6"/>
  </w:num>
  <w:num w:numId="6">
    <w:abstractNumId w:val="4"/>
  </w:num>
  <w:num w:numId="7">
    <w:abstractNumId w:val="7"/>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FC"/>
    <w:rsid w:val="000130C4"/>
    <w:rsid w:val="00020E30"/>
    <w:rsid w:val="00042B69"/>
    <w:rsid w:val="00044FB0"/>
    <w:rsid w:val="000621B7"/>
    <w:rsid w:val="00073503"/>
    <w:rsid w:val="000C12FC"/>
    <w:rsid w:val="000C7C6D"/>
    <w:rsid w:val="000D0B4A"/>
    <w:rsid w:val="000D4824"/>
    <w:rsid w:val="000E6093"/>
    <w:rsid w:val="00133C21"/>
    <w:rsid w:val="001B619C"/>
    <w:rsid w:val="001B7A95"/>
    <w:rsid w:val="001E3202"/>
    <w:rsid w:val="00213045"/>
    <w:rsid w:val="00213C9E"/>
    <w:rsid w:val="002532E2"/>
    <w:rsid w:val="00255E7D"/>
    <w:rsid w:val="00260683"/>
    <w:rsid w:val="00285793"/>
    <w:rsid w:val="002A7CCA"/>
    <w:rsid w:val="002B1141"/>
    <w:rsid w:val="0031477B"/>
    <w:rsid w:val="00317C6F"/>
    <w:rsid w:val="00322A4C"/>
    <w:rsid w:val="00327F4E"/>
    <w:rsid w:val="0036558C"/>
    <w:rsid w:val="003A0454"/>
    <w:rsid w:val="003B56DD"/>
    <w:rsid w:val="003C4D91"/>
    <w:rsid w:val="003E5AD3"/>
    <w:rsid w:val="00407117"/>
    <w:rsid w:val="00452373"/>
    <w:rsid w:val="00463DC4"/>
    <w:rsid w:val="00464EDD"/>
    <w:rsid w:val="00484247"/>
    <w:rsid w:val="004A6096"/>
    <w:rsid w:val="004D5B4B"/>
    <w:rsid w:val="004E57F4"/>
    <w:rsid w:val="005137AE"/>
    <w:rsid w:val="00515765"/>
    <w:rsid w:val="00553C68"/>
    <w:rsid w:val="00561634"/>
    <w:rsid w:val="00565B8D"/>
    <w:rsid w:val="00596225"/>
    <w:rsid w:val="005A478A"/>
    <w:rsid w:val="005B1F39"/>
    <w:rsid w:val="005D5DD9"/>
    <w:rsid w:val="005E30E0"/>
    <w:rsid w:val="005E6F92"/>
    <w:rsid w:val="005F0CD1"/>
    <w:rsid w:val="005F2FE5"/>
    <w:rsid w:val="0060289B"/>
    <w:rsid w:val="0060391F"/>
    <w:rsid w:val="00607EC6"/>
    <w:rsid w:val="00615027"/>
    <w:rsid w:val="00640D1F"/>
    <w:rsid w:val="00642F77"/>
    <w:rsid w:val="006600C5"/>
    <w:rsid w:val="00664AA6"/>
    <w:rsid w:val="00677873"/>
    <w:rsid w:val="006844E3"/>
    <w:rsid w:val="006A7469"/>
    <w:rsid w:val="006B6EA1"/>
    <w:rsid w:val="007168EA"/>
    <w:rsid w:val="007330BF"/>
    <w:rsid w:val="0075527F"/>
    <w:rsid w:val="007C35A2"/>
    <w:rsid w:val="007E10E2"/>
    <w:rsid w:val="007E7E58"/>
    <w:rsid w:val="00807A06"/>
    <w:rsid w:val="008218D0"/>
    <w:rsid w:val="00844E86"/>
    <w:rsid w:val="00895BD9"/>
    <w:rsid w:val="008B4A8C"/>
    <w:rsid w:val="008C4646"/>
    <w:rsid w:val="008D151D"/>
    <w:rsid w:val="009058E5"/>
    <w:rsid w:val="00907077"/>
    <w:rsid w:val="00945F60"/>
    <w:rsid w:val="00946827"/>
    <w:rsid w:val="00970D8E"/>
    <w:rsid w:val="00993BBB"/>
    <w:rsid w:val="0099600C"/>
    <w:rsid w:val="009C76E1"/>
    <w:rsid w:val="009D4747"/>
    <w:rsid w:val="009E04F8"/>
    <w:rsid w:val="009F7C73"/>
    <w:rsid w:val="00A42854"/>
    <w:rsid w:val="00A6361B"/>
    <w:rsid w:val="00AC1B05"/>
    <w:rsid w:val="00AC349C"/>
    <w:rsid w:val="00AD231E"/>
    <w:rsid w:val="00AF00FC"/>
    <w:rsid w:val="00B02721"/>
    <w:rsid w:val="00BC10AD"/>
    <w:rsid w:val="00BC3811"/>
    <w:rsid w:val="00BE6914"/>
    <w:rsid w:val="00BF2D9F"/>
    <w:rsid w:val="00C01738"/>
    <w:rsid w:val="00C4517D"/>
    <w:rsid w:val="00C63EA3"/>
    <w:rsid w:val="00C7724A"/>
    <w:rsid w:val="00C80E64"/>
    <w:rsid w:val="00C8665A"/>
    <w:rsid w:val="00C93971"/>
    <w:rsid w:val="00CB5C24"/>
    <w:rsid w:val="00CC44FE"/>
    <w:rsid w:val="00CE2A42"/>
    <w:rsid w:val="00D3308B"/>
    <w:rsid w:val="00D34F6D"/>
    <w:rsid w:val="00D731C1"/>
    <w:rsid w:val="00DD0BD3"/>
    <w:rsid w:val="00DD2E4F"/>
    <w:rsid w:val="00DE646E"/>
    <w:rsid w:val="00E2266D"/>
    <w:rsid w:val="00E350C5"/>
    <w:rsid w:val="00E4649F"/>
    <w:rsid w:val="00E6022B"/>
    <w:rsid w:val="00EB0354"/>
    <w:rsid w:val="00EB4EC1"/>
    <w:rsid w:val="00ED5A2D"/>
    <w:rsid w:val="00EF2B5B"/>
    <w:rsid w:val="00EF7CCE"/>
    <w:rsid w:val="00F13E83"/>
    <w:rsid w:val="00F20FC9"/>
    <w:rsid w:val="00F214C8"/>
    <w:rsid w:val="00F22FF9"/>
    <w:rsid w:val="00F42750"/>
    <w:rsid w:val="00F81E1C"/>
    <w:rsid w:val="00FF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AD3"/>
    <w:pPr>
      <w:spacing w:after="0" w:line="240" w:lineRule="auto"/>
      <w:ind w:left="720"/>
      <w:contextualSpacing/>
    </w:pPr>
    <w:rPr>
      <w:rFonts w:ascii="Arial" w:hAnsi="Arial" w:cs="Arial"/>
      <w:sz w:val="24"/>
    </w:rPr>
  </w:style>
  <w:style w:type="character" w:styleId="Hyperlink">
    <w:name w:val="Hyperlink"/>
    <w:uiPriority w:val="99"/>
    <w:unhideWhenUsed/>
    <w:rsid w:val="003E5AD3"/>
    <w:rPr>
      <w:color w:val="0000FF"/>
      <w:u w:val="single"/>
    </w:rPr>
  </w:style>
  <w:style w:type="paragraph" w:styleId="CommentText">
    <w:name w:val="annotation text"/>
    <w:basedOn w:val="Normal"/>
    <w:link w:val="CommentTextChar"/>
    <w:uiPriority w:val="99"/>
    <w:rsid w:val="003E5AD3"/>
    <w:pPr>
      <w:spacing w:after="120" w:line="240" w:lineRule="auto"/>
    </w:pPr>
    <w:rPr>
      <w:rFonts w:eastAsia="Times New Roman"/>
      <w:color w:val="000000"/>
      <w:szCs w:val="20"/>
    </w:rPr>
  </w:style>
  <w:style w:type="character" w:customStyle="1" w:styleId="CommentTextChar">
    <w:name w:val="Comment Text Char"/>
    <w:link w:val="CommentText"/>
    <w:uiPriority w:val="99"/>
    <w:rsid w:val="003E5AD3"/>
    <w:rPr>
      <w:rFonts w:ascii="Calibri" w:eastAsia="Times New Roman" w:hAnsi="Calibri" w:cs="Times New Roman"/>
      <w:color w:val="000000"/>
      <w:szCs w:val="20"/>
    </w:rPr>
  </w:style>
  <w:style w:type="character" w:styleId="CommentReference">
    <w:name w:val="annotation reference"/>
    <w:uiPriority w:val="99"/>
    <w:semiHidden/>
    <w:unhideWhenUsed/>
    <w:rsid w:val="00CB5C24"/>
    <w:rPr>
      <w:sz w:val="16"/>
      <w:szCs w:val="16"/>
    </w:rPr>
  </w:style>
  <w:style w:type="paragraph" w:styleId="CommentSubject">
    <w:name w:val="annotation subject"/>
    <w:basedOn w:val="CommentText"/>
    <w:next w:val="CommentText"/>
    <w:link w:val="CommentSubjectChar"/>
    <w:uiPriority w:val="99"/>
    <w:semiHidden/>
    <w:unhideWhenUsed/>
    <w:rsid w:val="00CB5C24"/>
    <w:pPr>
      <w:spacing w:after="200"/>
    </w:pPr>
    <w:rPr>
      <w:rFonts w:eastAsia="Calibri"/>
      <w:b/>
      <w:bCs/>
      <w:color w:val="auto"/>
      <w:sz w:val="20"/>
    </w:rPr>
  </w:style>
  <w:style w:type="character" w:customStyle="1" w:styleId="CommentSubjectChar">
    <w:name w:val="Comment Subject Char"/>
    <w:link w:val="CommentSubject"/>
    <w:uiPriority w:val="99"/>
    <w:semiHidden/>
    <w:rsid w:val="00CB5C24"/>
    <w:rPr>
      <w:rFonts w:ascii="Calibri" w:eastAsia="Times New Roman" w:hAnsi="Calibri" w:cs="Times New Roman"/>
      <w:b/>
      <w:bCs/>
      <w:color w:val="000000"/>
      <w:sz w:val="20"/>
      <w:szCs w:val="20"/>
    </w:rPr>
  </w:style>
  <w:style w:type="paragraph" w:styleId="BalloonText">
    <w:name w:val="Balloon Text"/>
    <w:basedOn w:val="Normal"/>
    <w:link w:val="BalloonTextChar"/>
    <w:uiPriority w:val="99"/>
    <w:semiHidden/>
    <w:unhideWhenUsed/>
    <w:rsid w:val="00CB5C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5C24"/>
    <w:rPr>
      <w:rFonts w:ascii="Segoe UI" w:hAnsi="Segoe UI" w:cs="Segoe UI"/>
      <w:sz w:val="18"/>
      <w:szCs w:val="18"/>
    </w:rPr>
  </w:style>
  <w:style w:type="paragraph" w:customStyle="1" w:styleId="Default">
    <w:name w:val="Default"/>
    <w:rsid w:val="0075527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F7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73"/>
    <w:rPr>
      <w:sz w:val="22"/>
      <w:szCs w:val="22"/>
    </w:rPr>
  </w:style>
  <w:style w:type="paragraph" w:styleId="Footer">
    <w:name w:val="footer"/>
    <w:basedOn w:val="Normal"/>
    <w:link w:val="FooterChar"/>
    <w:uiPriority w:val="99"/>
    <w:unhideWhenUsed/>
    <w:rsid w:val="009F7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73"/>
    <w:rPr>
      <w:sz w:val="22"/>
      <w:szCs w:val="22"/>
    </w:rPr>
  </w:style>
  <w:style w:type="character" w:styleId="FollowedHyperlink">
    <w:name w:val="FollowedHyperlink"/>
    <w:basedOn w:val="DefaultParagraphFont"/>
    <w:uiPriority w:val="99"/>
    <w:semiHidden/>
    <w:unhideWhenUsed/>
    <w:rsid w:val="004E57F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AD3"/>
    <w:pPr>
      <w:spacing w:after="0" w:line="240" w:lineRule="auto"/>
      <w:ind w:left="720"/>
      <w:contextualSpacing/>
    </w:pPr>
    <w:rPr>
      <w:rFonts w:ascii="Arial" w:hAnsi="Arial" w:cs="Arial"/>
      <w:sz w:val="24"/>
    </w:rPr>
  </w:style>
  <w:style w:type="character" w:styleId="Hyperlink">
    <w:name w:val="Hyperlink"/>
    <w:uiPriority w:val="99"/>
    <w:unhideWhenUsed/>
    <w:rsid w:val="003E5AD3"/>
    <w:rPr>
      <w:color w:val="0000FF"/>
      <w:u w:val="single"/>
    </w:rPr>
  </w:style>
  <w:style w:type="paragraph" w:styleId="CommentText">
    <w:name w:val="annotation text"/>
    <w:basedOn w:val="Normal"/>
    <w:link w:val="CommentTextChar"/>
    <w:uiPriority w:val="99"/>
    <w:rsid w:val="003E5AD3"/>
    <w:pPr>
      <w:spacing w:after="120" w:line="240" w:lineRule="auto"/>
    </w:pPr>
    <w:rPr>
      <w:rFonts w:eastAsia="Times New Roman"/>
      <w:color w:val="000000"/>
      <w:szCs w:val="20"/>
    </w:rPr>
  </w:style>
  <w:style w:type="character" w:customStyle="1" w:styleId="CommentTextChar">
    <w:name w:val="Comment Text Char"/>
    <w:link w:val="CommentText"/>
    <w:uiPriority w:val="99"/>
    <w:rsid w:val="003E5AD3"/>
    <w:rPr>
      <w:rFonts w:ascii="Calibri" w:eastAsia="Times New Roman" w:hAnsi="Calibri" w:cs="Times New Roman"/>
      <w:color w:val="000000"/>
      <w:szCs w:val="20"/>
    </w:rPr>
  </w:style>
  <w:style w:type="character" w:styleId="CommentReference">
    <w:name w:val="annotation reference"/>
    <w:uiPriority w:val="99"/>
    <w:semiHidden/>
    <w:unhideWhenUsed/>
    <w:rsid w:val="00CB5C24"/>
    <w:rPr>
      <w:sz w:val="16"/>
      <w:szCs w:val="16"/>
    </w:rPr>
  </w:style>
  <w:style w:type="paragraph" w:styleId="CommentSubject">
    <w:name w:val="annotation subject"/>
    <w:basedOn w:val="CommentText"/>
    <w:next w:val="CommentText"/>
    <w:link w:val="CommentSubjectChar"/>
    <w:uiPriority w:val="99"/>
    <w:semiHidden/>
    <w:unhideWhenUsed/>
    <w:rsid w:val="00CB5C24"/>
    <w:pPr>
      <w:spacing w:after="200"/>
    </w:pPr>
    <w:rPr>
      <w:rFonts w:eastAsia="Calibri"/>
      <w:b/>
      <w:bCs/>
      <w:color w:val="auto"/>
      <w:sz w:val="20"/>
    </w:rPr>
  </w:style>
  <w:style w:type="character" w:customStyle="1" w:styleId="CommentSubjectChar">
    <w:name w:val="Comment Subject Char"/>
    <w:link w:val="CommentSubject"/>
    <w:uiPriority w:val="99"/>
    <w:semiHidden/>
    <w:rsid w:val="00CB5C24"/>
    <w:rPr>
      <w:rFonts w:ascii="Calibri" w:eastAsia="Times New Roman" w:hAnsi="Calibri" w:cs="Times New Roman"/>
      <w:b/>
      <w:bCs/>
      <w:color w:val="000000"/>
      <w:sz w:val="20"/>
      <w:szCs w:val="20"/>
    </w:rPr>
  </w:style>
  <w:style w:type="paragraph" w:styleId="BalloonText">
    <w:name w:val="Balloon Text"/>
    <w:basedOn w:val="Normal"/>
    <w:link w:val="BalloonTextChar"/>
    <w:uiPriority w:val="99"/>
    <w:semiHidden/>
    <w:unhideWhenUsed/>
    <w:rsid w:val="00CB5C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5C24"/>
    <w:rPr>
      <w:rFonts w:ascii="Segoe UI" w:hAnsi="Segoe UI" w:cs="Segoe UI"/>
      <w:sz w:val="18"/>
      <w:szCs w:val="18"/>
    </w:rPr>
  </w:style>
  <w:style w:type="paragraph" w:customStyle="1" w:styleId="Default">
    <w:name w:val="Default"/>
    <w:rsid w:val="0075527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F7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73"/>
    <w:rPr>
      <w:sz w:val="22"/>
      <w:szCs w:val="22"/>
    </w:rPr>
  </w:style>
  <w:style w:type="paragraph" w:styleId="Footer">
    <w:name w:val="footer"/>
    <w:basedOn w:val="Normal"/>
    <w:link w:val="FooterChar"/>
    <w:uiPriority w:val="99"/>
    <w:unhideWhenUsed/>
    <w:rsid w:val="009F7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73"/>
    <w:rPr>
      <w:sz w:val="22"/>
      <w:szCs w:val="22"/>
    </w:rPr>
  </w:style>
  <w:style w:type="character" w:styleId="FollowedHyperlink">
    <w:name w:val="FollowedHyperlink"/>
    <w:basedOn w:val="DefaultParagraphFont"/>
    <w:uiPriority w:val="99"/>
    <w:semiHidden/>
    <w:unhideWhenUsed/>
    <w:rsid w:val="004E5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55515">
      <w:bodyDiv w:val="1"/>
      <w:marLeft w:val="0"/>
      <w:marRight w:val="0"/>
      <w:marTop w:val="0"/>
      <w:marBottom w:val="0"/>
      <w:divBdr>
        <w:top w:val="none" w:sz="0" w:space="0" w:color="auto"/>
        <w:left w:val="none" w:sz="0" w:space="0" w:color="auto"/>
        <w:bottom w:val="none" w:sz="0" w:space="0" w:color="auto"/>
        <w:right w:val="none" w:sz="0" w:space="0" w:color="auto"/>
      </w:divBdr>
    </w:div>
    <w:div w:id="16580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pa.net/ab84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fpa.net/GeneralNutrition/Legislation/HowTo-CALegPortal-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Links>
    <vt:vector size="18" baseType="variant">
      <vt:variant>
        <vt:i4>3080202</vt:i4>
      </vt:variant>
      <vt:variant>
        <vt:i4>6</vt:i4>
      </vt:variant>
      <vt:variant>
        <vt:i4>0</vt:i4>
      </vt:variant>
      <vt:variant>
        <vt:i4>5</vt:i4>
      </vt:variant>
      <vt:variant>
        <vt:lpwstr>mailto:tia@cfpa.net</vt:lpwstr>
      </vt:variant>
      <vt:variant>
        <vt:lpwstr/>
      </vt:variant>
      <vt:variant>
        <vt:i4>3080202</vt:i4>
      </vt:variant>
      <vt:variant>
        <vt:i4>3</vt:i4>
      </vt:variant>
      <vt:variant>
        <vt:i4>0</vt:i4>
      </vt:variant>
      <vt:variant>
        <vt:i4>5</vt:i4>
      </vt:variant>
      <vt:variant>
        <vt:lpwstr>mailto:tia@cfpa.net</vt:lpwstr>
      </vt:variant>
      <vt:variant>
        <vt:lpwstr/>
      </vt:variant>
      <vt:variant>
        <vt:i4>5505137</vt:i4>
      </vt:variant>
      <vt:variant>
        <vt:i4>0</vt:i4>
      </vt:variant>
      <vt:variant>
        <vt:i4>0</vt:i4>
      </vt:variant>
      <vt:variant>
        <vt:i4>5</vt:i4>
      </vt:variant>
      <vt:variant>
        <vt:lpwstr>mailto:Alejandra.Duran@asm.ca.gov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Shimada</dc:creator>
  <cp:keywords/>
  <dc:description/>
  <cp:lastModifiedBy>Melissa Cannon</cp:lastModifiedBy>
  <cp:revision>25</cp:revision>
  <dcterms:created xsi:type="dcterms:W3CDTF">2019-02-21T17:30:00Z</dcterms:created>
  <dcterms:modified xsi:type="dcterms:W3CDTF">2020-09-24T21:22:00Z</dcterms:modified>
</cp:coreProperties>
</file>